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0E" w:rsidRDefault="002B000E" w:rsidP="002B0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14F6">
        <w:rPr>
          <w:rFonts w:ascii="Times New Roman" w:eastAsia="Times New Roman" w:hAnsi="Times New Roman" w:cs="Times New Roman"/>
          <w:b/>
          <w:sz w:val="28"/>
          <w:szCs w:val="28"/>
        </w:rPr>
        <w:t>Обрывная аппликация "Воздушный шар"</w:t>
      </w:r>
    </w:p>
    <w:p w:rsidR="002B000E" w:rsidRPr="00A014F6" w:rsidRDefault="002B000E" w:rsidP="002B0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4F6">
        <w:rPr>
          <w:rFonts w:ascii="Times New Roman" w:eastAsia="Times New Roman" w:hAnsi="Times New Roman" w:cs="Times New Roman"/>
          <w:sz w:val="28"/>
          <w:szCs w:val="28"/>
        </w:rPr>
        <w:br/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Обрывная аппликация – один из видов популярного детского творчества, похожий на мозаику. Ведь и там, и здесь картина постепенно складывается, как мозаика из множества маленьких кусочков-сегментов. Всё максимально просто и доступно, но при этом интересно и занимательно для детей. Контур, нанесённый на картину-фон, стараниями умелых пальчиков медленно превращается в яркую сюжетную картинку.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Для работы потребуется: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- альбомный лист или лист белого картона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- клей ПВА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- кисточка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- цветная бумага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- простой карандаш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- салфетка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Ход работы: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1. На листе нарисовать круг.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2. Нарисовать корзину и линиями соединить её с кругом.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3.Нарвать кусочки цветной бумаги трех цветов.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4. Кисточкой нанести клей на часть шара и заполнить пространство кусочками цветной бумаги.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5. Заполните всё пространство кусочками цветной бумаги на своё усмотрение.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Творческих успехов!!! Ждём фотографии ваших работ.</w:t>
      </w:r>
    </w:p>
    <w:p w:rsidR="00EE554D" w:rsidRDefault="002B000E">
      <w:r w:rsidRPr="00A014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2801" cy="395531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767" t="22888" r="33699" b="22180"/>
                    <a:stretch/>
                  </pic:blipFill>
                  <pic:spPr bwMode="auto">
                    <a:xfrm>
                      <a:off x="0" y="0"/>
                      <a:ext cx="5224152" cy="3956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554D" w:rsidSect="002B000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2B000E"/>
    <w:rsid w:val="002B000E"/>
    <w:rsid w:val="00EE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2020-04-09T11:58:00Z</dcterms:created>
  <dcterms:modified xsi:type="dcterms:W3CDTF">2020-04-09T12:00:00Z</dcterms:modified>
</cp:coreProperties>
</file>