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1" w:rsidRDefault="00AF4D11" w:rsidP="00AF4D11">
      <w:pPr>
        <w:jc w:val="center"/>
      </w:pPr>
    </w:p>
    <w:p w:rsidR="00AF4D11" w:rsidRDefault="00DB449C" w:rsidP="00AF4D11">
      <w:pPr>
        <w:tabs>
          <w:tab w:val="left" w:pos="3730"/>
        </w:tabs>
      </w:pPr>
      <w:r w:rsidRPr="00DB449C">
        <w:object w:dxaOrig="8925" w:dyaOrig="12631">
          <v:shape id="_x0000_i1025" type="#_x0000_t75" style="width:446.55pt;height:631.7pt" o:ole="">
            <v:imagedata r:id="rId7" o:title=""/>
          </v:shape>
          <o:OLEObject Type="Embed" ProgID="AcroExch.Document.7" ShapeID="_x0000_i1025" DrawAspect="Content" ObjectID="_1662804475" r:id="rId8"/>
        </w:object>
      </w:r>
    </w:p>
    <w:p w:rsidR="00DB449C" w:rsidRDefault="00DB449C" w:rsidP="00AF4D11">
      <w:pPr>
        <w:tabs>
          <w:tab w:val="left" w:pos="3730"/>
        </w:tabs>
      </w:pPr>
    </w:p>
    <w:p w:rsidR="00F2567E" w:rsidRDefault="00F2567E" w:rsidP="00AF4D11">
      <w:pPr>
        <w:tabs>
          <w:tab w:val="left" w:pos="3730"/>
        </w:tabs>
      </w:pPr>
    </w:p>
    <w:p w:rsidR="00DB449C" w:rsidRDefault="00DB449C" w:rsidP="00DB449C">
      <w:pPr>
        <w:tabs>
          <w:tab w:val="left" w:pos="3730"/>
        </w:tabs>
        <w:jc w:val="center"/>
        <w:rPr>
          <w:sz w:val="32"/>
          <w:szCs w:val="32"/>
        </w:rPr>
      </w:pPr>
    </w:p>
    <w:p w:rsidR="00DB449C" w:rsidRDefault="00DB449C" w:rsidP="00DB449C">
      <w:pPr>
        <w:tabs>
          <w:tab w:val="left" w:pos="3730"/>
        </w:tabs>
        <w:jc w:val="center"/>
        <w:rPr>
          <w:sz w:val="32"/>
          <w:szCs w:val="32"/>
        </w:rPr>
      </w:pPr>
    </w:p>
    <w:p w:rsidR="00DB449C" w:rsidRDefault="00DB449C" w:rsidP="00DB449C">
      <w:pPr>
        <w:tabs>
          <w:tab w:val="left" w:pos="3730"/>
        </w:tabs>
        <w:jc w:val="center"/>
        <w:rPr>
          <w:sz w:val="32"/>
          <w:szCs w:val="32"/>
        </w:rPr>
      </w:pPr>
    </w:p>
    <w:p w:rsidR="00DB449C" w:rsidRDefault="00DB449C" w:rsidP="00DB449C">
      <w:pPr>
        <w:tabs>
          <w:tab w:val="left" w:pos="3730"/>
        </w:tabs>
        <w:jc w:val="center"/>
        <w:rPr>
          <w:sz w:val="32"/>
          <w:szCs w:val="32"/>
        </w:rPr>
      </w:pPr>
    </w:p>
    <w:p w:rsidR="00DB449C" w:rsidRDefault="00DB449C" w:rsidP="00DB449C">
      <w:pPr>
        <w:tabs>
          <w:tab w:val="left" w:pos="3730"/>
        </w:tabs>
        <w:jc w:val="center"/>
        <w:rPr>
          <w:sz w:val="32"/>
          <w:szCs w:val="32"/>
        </w:rPr>
      </w:pPr>
    </w:p>
    <w:p w:rsidR="00AF4D11" w:rsidRPr="00DB449C" w:rsidRDefault="00DB449C" w:rsidP="00DB449C">
      <w:pPr>
        <w:tabs>
          <w:tab w:val="left" w:pos="3730"/>
        </w:tabs>
        <w:jc w:val="center"/>
        <w:rPr>
          <w:sz w:val="28"/>
          <w:szCs w:val="28"/>
        </w:rPr>
      </w:pPr>
      <w:r w:rsidRPr="00DB449C">
        <w:rPr>
          <w:sz w:val="28"/>
          <w:szCs w:val="28"/>
        </w:rPr>
        <w:t>Содержание</w:t>
      </w:r>
    </w:p>
    <w:p w:rsidR="00AF4D11" w:rsidRPr="00D80C3B" w:rsidRDefault="00AF4D11" w:rsidP="00AF4D11"/>
    <w:tbl>
      <w:tblPr>
        <w:tblpPr w:leftFromText="180" w:rightFromText="180" w:vertAnchor="text" w:horzAnchor="margin" w:tblpXSpec="center" w:tblpY="-22"/>
        <w:tblW w:w="10597" w:type="dxa"/>
        <w:tblLook w:val="01E0"/>
      </w:tblPr>
      <w:tblGrid>
        <w:gridCol w:w="636"/>
        <w:gridCol w:w="7977"/>
        <w:gridCol w:w="1984"/>
      </w:tblGrid>
      <w:tr w:rsidR="00AF4D11" w:rsidRPr="00210114" w:rsidTr="00172501">
        <w:trPr>
          <w:trHeight w:val="426"/>
        </w:trPr>
        <w:tc>
          <w:tcPr>
            <w:tcW w:w="636" w:type="dxa"/>
            <w:shd w:val="clear" w:color="auto" w:fill="auto"/>
          </w:tcPr>
          <w:p w:rsidR="00AF4D11" w:rsidRPr="00210114" w:rsidRDefault="00AF4D11" w:rsidP="00172501"/>
        </w:tc>
        <w:tc>
          <w:tcPr>
            <w:tcW w:w="7977" w:type="dxa"/>
            <w:shd w:val="clear" w:color="auto" w:fill="auto"/>
          </w:tcPr>
          <w:p w:rsidR="00AF4D11" w:rsidRPr="00210114" w:rsidRDefault="00AF4D11" w:rsidP="00172501">
            <w:pPr>
              <w:ind w:right="-89"/>
            </w:pPr>
          </w:p>
        </w:tc>
        <w:tc>
          <w:tcPr>
            <w:tcW w:w="1984" w:type="dxa"/>
            <w:shd w:val="clear" w:color="auto" w:fill="auto"/>
          </w:tcPr>
          <w:p w:rsidR="00AF4D11" w:rsidRPr="00210114" w:rsidRDefault="00AF4D11" w:rsidP="00172501"/>
        </w:tc>
      </w:tr>
      <w:tr w:rsidR="00AF4D11" w:rsidRPr="00210114" w:rsidTr="00172501">
        <w:trPr>
          <w:trHeight w:val="330"/>
        </w:trPr>
        <w:tc>
          <w:tcPr>
            <w:tcW w:w="636" w:type="dxa"/>
            <w:shd w:val="clear" w:color="auto" w:fill="auto"/>
          </w:tcPr>
          <w:p w:rsidR="00AF4D11" w:rsidRDefault="00AF4D11" w:rsidP="00172501"/>
          <w:p w:rsidR="00AF4D11" w:rsidRPr="007553E7" w:rsidRDefault="00AF4D11" w:rsidP="00172501"/>
        </w:tc>
        <w:tc>
          <w:tcPr>
            <w:tcW w:w="7977" w:type="dxa"/>
            <w:shd w:val="clear" w:color="auto" w:fill="auto"/>
          </w:tcPr>
          <w:p w:rsidR="00AF4D11" w:rsidRDefault="00AF4D11" w:rsidP="00172501">
            <w:pPr>
              <w:ind w:right="-89"/>
            </w:pPr>
            <w:r w:rsidRPr="00210114">
              <w:t>Пояснительная записка</w:t>
            </w:r>
            <w:r w:rsidR="00B87703">
              <w:t>…………………………………………….         3</w:t>
            </w:r>
          </w:p>
          <w:p w:rsidR="00AF4D11" w:rsidRPr="00210114" w:rsidRDefault="00AF4D11" w:rsidP="00172501">
            <w:pPr>
              <w:ind w:right="-89"/>
            </w:pPr>
          </w:p>
        </w:tc>
        <w:tc>
          <w:tcPr>
            <w:tcW w:w="1984" w:type="dxa"/>
            <w:shd w:val="clear" w:color="auto" w:fill="auto"/>
          </w:tcPr>
          <w:p w:rsidR="00AF4D11" w:rsidRDefault="00AF4D11" w:rsidP="00172501"/>
          <w:p w:rsidR="00AF4D11" w:rsidRPr="007553E7" w:rsidRDefault="00AF4D11" w:rsidP="00172501"/>
        </w:tc>
      </w:tr>
      <w:tr w:rsidR="00AF4D11" w:rsidRPr="00210114" w:rsidTr="00172501">
        <w:trPr>
          <w:trHeight w:val="630"/>
        </w:trPr>
        <w:tc>
          <w:tcPr>
            <w:tcW w:w="636" w:type="dxa"/>
            <w:tcBorders>
              <w:bottom w:val="nil"/>
            </w:tcBorders>
            <w:shd w:val="clear" w:color="auto" w:fill="auto"/>
          </w:tcPr>
          <w:p w:rsidR="00AF4D11" w:rsidRPr="007553E7" w:rsidRDefault="00AF4D11" w:rsidP="00172501"/>
          <w:p w:rsidR="00AF4D11" w:rsidRPr="007553E7" w:rsidRDefault="00AF4D11" w:rsidP="00172501"/>
          <w:p w:rsidR="00AF4D11" w:rsidRPr="007553E7" w:rsidRDefault="00AF4D11" w:rsidP="00172501"/>
          <w:p w:rsidR="00AF4D11" w:rsidRPr="007553E7" w:rsidRDefault="00AF4D11" w:rsidP="00172501"/>
          <w:p w:rsidR="00AF4D11" w:rsidRPr="007553E7" w:rsidRDefault="00AF4D11" w:rsidP="00172501"/>
          <w:p w:rsidR="00AF4D11" w:rsidRPr="007553E7" w:rsidRDefault="00AF4D11" w:rsidP="00172501"/>
          <w:p w:rsidR="00AF4D11" w:rsidRPr="007553E7" w:rsidRDefault="00AF4D11" w:rsidP="00172501"/>
          <w:p w:rsidR="00AF4D11" w:rsidRPr="007553E7" w:rsidRDefault="00AF4D11" w:rsidP="00172501"/>
          <w:p w:rsidR="00AF4D11" w:rsidRPr="007553E7" w:rsidRDefault="00AF4D11" w:rsidP="00172501"/>
        </w:tc>
        <w:tc>
          <w:tcPr>
            <w:tcW w:w="7977" w:type="dxa"/>
            <w:tcBorders>
              <w:bottom w:val="nil"/>
            </w:tcBorders>
            <w:shd w:val="clear" w:color="auto" w:fill="auto"/>
          </w:tcPr>
          <w:p w:rsidR="00AF4D11" w:rsidRDefault="00F2567E" w:rsidP="00172501">
            <w:pPr>
              <w:ind w:right="-89"/>
            </w:pPr>
            <w:r>
              <w:t>Учебный</w:t>
            </w:r>
            <w:r w:rsidR="00AF4D11">
              <w:t xml:space="preserve"> план  </w:t>
            </w:r>
            <w:r>
              <w:t>и календарно-тема</w:t>
            </w:r>
            <w:r w:rsidR="00120CFF">
              <w:t>тический график……………           9</w:t>
            </w:r>
          </w:p>
          <w:p w:rsidR="00AF4D11" w:rsidRDefault="00AF4D11" w:rsidP="00172501">
            <w:pPr>
              <w:ind w:right="-89"/>
            </w:pPr>
          </w:p>
          <w:p w:rsidR="00AF4D11" w:rsidRDefault="00F2567E" w:rsidP="00172501">
            <w:pPr>
              <w:ind w:right="-89"/>
            </w:pPr>
            <w:r>
              <w:t xml:space="preserve">Содержание образовательной программы </w:t>
            </w:r>
            <w:r w:rsidR="00120CFF">
              <w:t>……………………….          9</w:t>
            </w:r>
          </w:p>
          <w:p w:rsidR="00AF4D11" w:rsidRDefault="00AF4D11" w:rsidP="00172501">
            <w:pPr>
              <w:ind w:right="-89"/>
            </w:pPr>
          </w:p>
          <w:p w:rsidR="00AF4D11" w:rsidRDefault="00AF4D11" w:rsidP="00F2567E">
            <w:r>
              <w:t>Ожидаемые результаты</w:t>
            </w:r>
            <w:r w:rsidR="00B87703">
              <w:t xml:space="preserve"> освоения</w:t>
            </w:r>
            <w:r w:rsidR="00120CFF">
              <w:t xml:space="preserve"> программы …………………..          14</w:t>
            </w:r>
          </w:p>
          <w:p w:rsidR="00AF4D11" w:rsidRDefault="00AF4D11" w:rsidP="00172501"/>
          <w:p w:rsidR="00A42BE8" w:rsidRDefault="00AF4D11" w:rsidP="00F2567E">
            <w:r>
              <w:t>Контрольно-измерительные материалы………………………….…</w:t>
            </w:r>
            <w:r w:rsidR="00120CFF">
              <w:t xml:space="preserve">     14</w:t>
            </w:r>
          </w:p>
          <w:p w:rsidR="00A42BE8" w:rsidRDefault="00A42BE8" w:rsidP="00A42BE8"/>
          <w:p w:rsidR="00AF4D11" w:rsidRPr="00A42BE8" w:rsidRDefault="00A42BE8" w:rsidP="00A42BE8">
            <w:r>
              <w:t>Список л</w:t>
            </w:r>
            <w:r w:rsidR="00B87703">
              <w:t>итерат</w:t>
            </w:r>
            <w:r w:rsidR="0070140B">
              <w:t>уры ………………………………………………….      1</w:t>
            </w:r>
            <w:bookmarkStart w:id="0" w:name="_GoBack"/>
            <w:bookmarkEnd w:id="0"/>
            <w:r w:rsidR="00120CFF">
              <w:t>6</w:t>
            </w:r>
          </w:p>
        </w:tc>
        <w:tc>
          <w:tcPr>
            <w:tcW w:w="1984" w:type="dxa"/>
            <w:tcBorders>
              <w:bottom w:val="nil"/>
            </w:tcBorders>
            <w:shd w:val="clear" w:color="auto" w:fill="auto"/>
          </w:tcPr>
          <w:p w:rsidR="00AF4D11" w:rsidRDefault="00AF4D11" w:rsidP="00F2567E"/>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172501">
            <w:pPr>
              <w:ind w:left="34"/>
            </w:pPr>
          </w:p>
          <w:p w:rsidR="00AF4D11" w:rsidRDefault="00AF4D11" w:rsidP="00A42BE8"/>
          <w:p w:rsidR="00AF4D11" w:rsidRDefault="00AF4D11" w:rsidP="00172501"/>
          <w:p w:rsidR="00AF4D11" w:rsidRDefault="00AF4D11" w:rsidP="00A42BE8"/>
          <w:p w:rsidR="00AF4D11" w:rsidRDefault="00AF4D11" w:rsidP="00A42BE8"/>
          <w:p w:rsidR="00AF4D11" w:rsidRDefault="00AF4D11" w:rsidP="00A42BE8"/>
          <w:p w:rsidR="00AF4D11" w:rsidRPr="004C4DD3" w:rsidRDefault="00AF4D11" w:rsidP="00172501">
            <w:pPr>
              <w:ind w:left="34"/>
            </w:pPr>
          </w:p>
        </w:tc>
      </w:tr>
    </w:tbl>
    <w:p w:rsidR="00AF4D11" w:rsidRDefault="00AF4D11" w:rsidP="00AF4D11">
      <w:pPr>
        <w:tabs>
          <w:tab w:val="left" w:pos="779"/>
          <w:tab w:val="left" w:pos="1288"/>
          <w:tab w:val="left" w:pos="2190"/>
        </w:tabs>
      </w:pPr>
      <w:r>
        <w:tab/>
      </w:r>
    </w:p>
    <w:p w:rsidR="00AF4D11" w:rsidRPr="00D80C3B" w:rsidRDefault="00AF4D11" w:rsidP="00AF4D11"/>
    <w:p w:rsidR="00AF4D11" w:rsidRPr="00D80C3B" w:rsidRDefault="00AF4D11" w:rsidP="00AF4D11"/>
    <w:p w:rsidR="00AF4D11" w:rsidRPr="00D80C3B" w:rsidRDefault="00AF4D11" w:rsidP="00AF4D11"/>
    <w:p w:rsidR="00AF4D11" w:rsidRPr="00D80C3B" w:rsidRDefault="00AF4D11" w:rsidP="00AF4D11"/>
    <w:p w:rsidR="00AF4D11" w:rsidRPr="00D80C3B" w:rsidRDefault="00AF4D11" w:rsidP="00AF4D11"/>
    <w:p w:rsidR="00AF4D11" w:rsidRPr="00D80C3B" w:rsidRDefault="00AF4D11" w:rsidP="00AF4D11"/>
    <w:p w:rsidR="00AF4D11" w:rsidRPr="00D80C3B" w:rsidRDefault="00AF4D11" w:rsidP="00AF4D11"/>
    <w:p w:rsidR="00AF4D11" w:rsidRPr="00D80C3B" w:rsidRDefault="00AF4D11" w:rsidP="00AF4D11"/>
    <w:p w:rsidR="00AF4D11" w:rsidRPr="00D80C3B" w:rsidRDefault="00AF4D11" w:rsidP="00AF4D11"/>
    <w:p w:rsidR="00AF4D11" w:rsidRDefault="00AF4D11" w:rsidP="00AF4D11"/>
    <w:p w:rsidR="00AF4D11" w:rsidRDefault="00AF4D11" w:rsidP="00AF4D11"/>
    <w:p w:rsidR="00AF4D11" w:rsidRDefault="00AF4D11" w:rsidP="00AF4D11"/>
    <w:p w:rsidR="00AF4D11" w:rsidRDefault="00AF4D11" w:rsidP="00AF4D11"/>
    <w:p w:rsidR="00A42BE8" w:rsidRDefault="00A42BE8" w:rsidP="00AF4D11"/>
    <w:p w:rsidR="00A42BE8" w:rsidRDefault="00A42BE8" w:rsidP="00AF4D11"/>
    <w:p w:rsidR="00A42BE8" w:rsidRDefault="00A42BE8" w:rsidP="00AF4D11"/>
    <w:p w:rsidR="00A42BE8" w:rsidRDefault="00A42BE8" w:rsidP="00AF4D11"/>
    <w:p w:rsidR="00A42BE8" w:rsidRDefault="00A42BE8" w:rsidP="00AF4D11"/>
    <w:p w:rsidR="00A42BE8" w:rsidRDefault="00A42BE8" w:rsidP="00AF4D11"/>
    <w:p w:rsidR="00AF4D11" w:rsidRDefault="00AF4D11" w:rsidP="00AF4D11"/>
    <w:p w:rsidR="00AF4D11" w:rsidRDefault="00AF4D11" w:rsidP="00AF4D11"/>
    <w:p w:rsidR="00AF4D11" w:rsidRDefault="00AF4D11" w:rsidP="00AF4D11"/>
    <w:p w:rsidR="00AF4D11" w:rsidRDefault="00AF4D11" w:rsidP="00AF4D11"/>
    <w:p w:rsidR="00AF4D11" w:rsidRDefault="00AF4D11" w:rsidP="00AF4D11"/>
    <w:p w:rsidR="00AF4D11" w:rsidRDefault="00AF4D11" w:rsidP="00AF4D11">
      <w:pPr>
        <w:tabs>
          <w:tab w:val="left" w:pos="3730"/>
        </w:tabs>
      </w:pPr>
    </w:p>
    <w:p w:rsidR="00AF4D11" w:rsidRPr="00BA7D78" w:rsidRDefault="00AF4D11" w:rsidP="00AF4D11">
      <w:pPr>
        <w:pStyle w:val="a3"/>
        <w:numPr>
          <w:ilvl w:val="0"/>
          <w:numId w:val="21"/>
        </w:numPr>
        <w:shd w:val="clear" w:color="auto" w:fill="FFFFFF"/>
        <w:spacing w:before="150" w:beforeAutospacing="0" w:after="150" w:afterAutospacing="0" w:line="293" w:lineRule="atLeast"/>
        <w:jc w:val="center"/>
        <w:rPr>
          <w:b/>
          <w:sz w:val="32"/>
          <w:szCs w:val="32"/>
        </w:rPr>
      </w:pPr>
      <w:r w:rsidRPr="00BA7D78">
        <w:rPr>
          <w:b/>
          <w:sz w:val="32"/>
          <w:szCs w:val="32"/>
        </w:rPr>
        <w:lastRenderedPageBreak/>
        <w:t>Пояснительная записка</w:t>
      </w:r>
    </w:p>
    <w:p w:rsidR="00AF4D11" w:rsidRPr="000255C9" w:rsidRDefault="00AF4D11" w:rsidP="00AF4D11">
      <w:pPr>
        <w:ind w:firstLine="284"/>
        <w:jc w:val="center"/>
        <w:rPr>
          <w:b/>
          <w:sz w:val="28"/>
          <w:szCs w:val="28"/>
        </w:rPr>
      </w:pPr>
      <w:r w:rsidRPr="000255C9">
        <w:rPr>
          <w:b/>
          <w:sz w:val="28"/>
          <w:szCs w:val="28"/>
        </w:rPr>
        <w:t xml:space="preserve">Цель и задачи программы                                                                         </w:t>
      </w:r>
    </w:p>
    <w:p w:rsidR="00AF4D11" w:rsidRDefault="00AF4D11" w:rsidP="00AF4D11">
      <w:pPr>
        <w:ind w:firstLine="284"/>
        <w:jc w:val="both"/>
        <w:rPr>
          <w:i/>
          <w:sz w:val="28"/>
          <w:szCs w:val="28"/>
        </w:rPr>
      </w:pPr>
    </w:p>
    <w:p w:rsidR="00AF4D11" w:rsidRDefault="00AF4D11" w:rsidP="00AF4D11">
      <w:pPr>
        <w:ind w:firstLine="284"/>
        <w:jc w:val="both"/>
        <w:rPr>
          <w:i/>
          <w:sz w:val="28"/>
          <w:szCs w:val="28"/>
        </w:rPr>
      </w:pPr>
    </w:p>
    <w:p w:rsidR="00AF4D11" w:rsidRPr="0045324D" w:rsidRDefault="00AF4D11" w:rsidP="00AF4D11">
      <w:pPr>
        <w:tabs>
          <w:tab w:val="left" w:pos="4456"/>
        </w:tabs>
        <w:jc w:val="both"/>
        <w:rPr>
          <w:b/>
          <w:sz w:val="28"/>
          <w:szCs w:val="28"/>
        </w:rPr>
      </w:pPr>
      <w:r w:rsidRPr="0045324D">
        <w:rPr>
          <w:b/>
          <w:sz w:val="28"/>
          <w:szCs w:val="28"/>
        </w:rPr>
        <w:t>Актуальность программы</w:t>
      </w:r>
    </w:p>
    <w:p w:rsidR="00AF4D11" w:rsidRPr="0045324D" w:rsidRDefault="00AF4D11" w:rsidP="00AF4D11">
      <w:pPr>
        <w:ind w:firstLine="284"/>
        <w:jc w:val="both"/>
        <w:rPr>
          <w:b/>
          <w:sz w:val="28"/>
          <w:szCs w:val="28"/>
        </w:rPr>
      </w:pPr>
      <w:r w:rsidRPr="0045324D">
        <w:rPr>
          <w:sz w:val="28"/>
          <w:szCs w:val="28"/>
        </w:rPr>
        <w:t>Дошкольное детство – время становления первооснов личности, индивидуальности, наиболее сензитивный период для развития любознательности, общих и специальных способностей. Чем полнее и разнообразнее деятельность ребенка, чем значимее она, тем успешнее идет развитие, тем счастливее его детство.</w:t>
      </w:r>
    </w:p>
    <w:p w:rsidR="00AF4D11" w:rsidRPr="0045324D" w:rsidRDefault="00AF4D11" w:rsidP="00AF4D11">
      <w:pPr>
        <w:ind w:firstLine="284"/>
        <w:jc w:val="both"/>
        <w:rPr>
          <w:sz w:val="28"/>
          <w:szCs w:val="28"/>
        </w:rPr>
      </w:pPr>
      <w:r w:rsidRPr="0045324D">
        <w:rPr>
          <w:sz w:val="28"/>
          <w:szCs w:val="28"/>
        </w:rPr>
        <w:t xml:space="preserve">Часто родители дошкольников считают, что самый важный показатель готовности к школе – это умение читать, поэтому обучение ребенка чтению начинается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дисграфии и дисперсией, постоянно растет. Чтобы избежать этих проблем, родителям необходимо помнить, что чтение - это сложный навык, которым ребенок овладевает на определенном этапе своего жизненного пути при условии созревания соответствующих структур мозга. Так как чтение – это один из видов речевых умений человека, начинать обучать ему нужно после того, как ребенок овладел навыками устной речи. Усвоение языка происходит не только в результате простого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дошкольный период. </w:t>
      </w:r>
    </w:p>
    <w:p w:rsidR="00AF4D11" w:rsidRPr="0045324D" w:rsidRDefault="00AF4D11" w:rsidP="00AF4D11">
      <w:pPr>
        <w:ind w:firstLine="284"/>
        <w:jc w:val="both"/>
        <w:rPr>
          <w:sz w:val="28"/>
          <w:szCs w:val="28"/>
        </w:rPr>
      </w:pPr>
      <w:r w:rsidRPr="0045324D">
        <w:rPr>
          <w:sz w:val="28"/>
          <w:szCs w:val="28"/>
        </w:rPr>
        <w:t xml:space="preserve">Задача, стоящая перед педагогом: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в себя,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Совершенствование навыков чтения, формирование языкового чутья происходит в играх различной сложности и направленности. </w:t>
      </w:r>
    </w:p>
    <w:p w:rsidR="00AF4D11" w:rsidRPr="00E07953" w:rsidRDefault="00AF4D11" w:rsidP="00AF4D11">
      <w:pPr>
        <w:ind w:firstLine="284"/>
        <w:jc w:val="both"/>
        <w:rPr>
          <w:sz w:val="28"/>
          <w:szCs w:val="28"/>
        </w:rPr>
      </w:pPr>
      <w:r w:rsidRPr="0045324D">
        <w:rPr>
          <w:sz w:val="28"/>
          <w:szCs w:val="28"/>
        </w:rPr>
        <w:lastRenderedPageBreak/>
        <w:t xml:space="preserve">С помощью игр со звуками и буквами поддерживается стойкий интерес к занятиям и желание узнавать новое. На занятиях педагог использует пальчиковые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желанными. Игры полезны не только для </w:t>
      </w:r>
      <w:r w:rsidRPr="00E07953">
        <w:rPr>
          <w:sz w:val="28"/>
          <w:szCs w:val="28"/>
        </w:rPr>
        <w:t>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последовательности в обучении.</w:t>
      </w:r>
    </w:p>
    <w:p w:rsidR="00AF4D11" w:rsidRPr="00E07953" w:rsidRDefault="00AF4D11" w:rsidP="00AF4D11">
      <w:pPr>
        <w:pStyle w:val="ac"/>
        <w:ind w:firstLine="284"/>
        <w:jc w:val="both"/>
        <w:rPr>
          <w:szCs w:val="28"/>
        </w:rPr>
      </w:pPr>
      <w:r w:rsidRPr="00E07953">
        <w:rPr>
          <w:spacing w:val="-5"/>
          <w:szCs w:val="28"/>
        </w:rPr>
        <w:t xml:space="preserve">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 </w:t>
      </w:r>
    </w:p>
    <w:p w:rsidR="00A42BE8" w:rsidRDefault="00A42BE8" w:rsidP="00A42BE8">
      <w:pPr>
        <w:ind w:firstLine="284"/>
        <w:jc w:val="both"/>
        <w:rPr>
          <w:i/>
          <w:sz w:val="28"/>
          <w:szCs w:val="28"/>
        </w:rPr>
      </w:pPr>
    </w:p>
    <w:p w:rsidR="00A42BE8" w:rsidRPr="0045324D" w:rsidRDefault="00A42BE8" w:rsidP="00A42BE8">
      <w:pPr>
        <w:pStyle w:val="5"/>
        <w:shd w:val="clear" w:color="auto" w:fill="auto"/>
        <w:spacing w:before="0" w:line="322" w:lineRule="exact"/>
        <w:ind w:right="20" w:firstLine="560"/>
        <w:jc w:val="both"/>
        <w:rPr>
          <w:sz w:val="28"/>
          <w:szCs w:val="28"/>
        </w:rPr>
      </w:pPr>
      <w:r w:rsidRPr="0045324D">
        <w:rPr>
          <w:rStyle w:val="af0"/>
          <w:color w:val="auto"/>
          <w:sz w:val="28"/>
          <w:szCs w:val="28"/>
        </w:rPr>
        <w:t xml:space="preserve">Направленность. </w:t>
      </w:r>
      <w:r w:rsidRPr="0045324D">
        <w:rPr>
          <w:sz w:val="28"/>
          <w:szCs w:val="28"/>
        </w:rPr>
        <w:t>Программа направлена на организацию дополнительных занятий с воспитанниками старшего дошкольного возраста (старшая группа) дошкольного учреждения.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w:t>
      </w:r>
    </w:p>
    <w:p w:rsidR="00A42BE8" w:rsidRPr="0045324D" w:rsidRDefault="00A42BE8" w:rsidP="00A42BE8">
      <w:pPr>
        <w:pStyle w:val="5"/>
        <w:shd w:val="clear" w:color="auto" w:fill="auto"/>
        <w:spacing w:before="0" w:line="322" w:lineRule="exact"/>
        <w:ind w:right="20" w:firstLine="420"/>
        <w:jc w:val="both"/>
        <w:rPr>
          <w:sz w:val="28"/>
          <w:szCs w:val="28"/>
        </w:rPr>
      </w:pPr>
      <w:r w:rsidRPr="0045324D">
        <w:rPr>
          <w:rStyle w:val="af0"/>
          <w:color w:val="auto"/>
          <w:sz w:val="28"/>
          <w:szCs w:val="28"/>
        </w:rPr>
        <w:t xml:space="preserve">Целесообразность. </w:t>
      </w:r>
      <w:r w:rsidRPr="0045324D">
        <w:rPr>
          <w:sz w:val="28"/>
          <w:szCs w:val="28"/>
        </w:rPr>
        <w:t>Обучение чтению дошкольников - это важный этап на пути подготовки к школе, т.к. читающие дети легче и быстрее усваивают школьную программу, проще переносят адаптационный период в начальной школе, испытывают большее чувство уверенности в своих возможностях, что позволяет им показывать хороший уровень знаний и умений.</w:t>
      </w:r>
    </w:p>
    <w:p w:rsidR="00A42BE8" w:rsidRPr="0045324D" w:rsidRDefault="00A42BE8" w:rsidP="00A42BE8">
      <w:pPr>
        <w:pStyle w:val="5"/>
        <w:shd w:val="clear" w:color="auto" w:fill="auto"/>
        <w:spacing w:before="0" w:line="322" w:lineRule="exact"/>
        <w:ind w:right="20" w:firstLine="720"/>
        <w:jc w:val="both"/>
        <w:rPr>
          <w:sz w:val="28"/>
          <w:szCs w:val="28"/>
        </w:rPr>
      </w:pPr>
      <w:r w:rsidRPr="0045324D">
        <w:rPr>
          <w:sz w:val="28"/>
          <w:szCs w:val="28"/>
        </w:rPr>
        <w:t xml:space="preserve">Основанием для создания программы  стало проведение мониторинга среди родителей воспитанников младшего дошкольного возраста (средние группы). В его ходе было выявлено, что спрос на дополнительные образовательные услуги познавательно - речевой направленности (обучение чтению) составил 83,3%.   </w:t>
      </w:r>
    </w:p>
    <w:p w:rsidR="00A42BE8" w:rsidRPr="0045324D" w:rsidRDefault="00A42BE8" w:rsidP="00A42BE8">
      <w:pPr>
        <w:ind w:firstLine="284"/>
        <w:jc w:val="both"/>
        <w:rPr>
          <w:b/>
          <w:sz w:val="28"/>
          <w:szCs w:val="28"/>
        </w:rPr>
      </w:pPr>
      <w:r w:rsidRPr="0045324D">
        <w:rPr>
          <w:b/>
          <w:sz w:val="28"/>
          <w:szCs w:val="28"/>
        </w:rPr>
        <w:t>Обоснование программы</w:t>
      </w:r>
    </w:p>
    <w:p w:rsidR="00A42BE8" w:rsidRPr="0045324D" w:rsidRDefault="00A42BE8" w:rsidP="00A42BE8">
      <w:pPr>
        <w:pStyle w:val="ac"/>
        <w:ind w:firstLine="142"/>
        <w:jc w:val="both"/>
        <w:rPr>
          <w:spacing w:val="-5"/>
          <w:szCs w:val="28"/>
        </w:rPr>
      </w:pPr>
      <w:r w:rsidRPr="0045324D">
        <w:rPr>
          <w:szCs w:val="28"/>
        </w:rPr>
        <w:t xml:space="preserve">  Анализируя примерную образовательную программу дошкольного образования «От рождения до школы» под редакцией Вераксы Н. Е., с учётом  которой разработана образовательная программа дошкольного учреждения, пришли к выводу, что для подготовки ребенка к школе недостаточно количества занятий, рекомендованных ее авторами. Учитывая, что дошкольное детство является сенситивным периодом для развития познавательной деятельности детей, закономерным является желание осваивать звуковой и буквенный анализ слов, развивать навыки чтения, активизировать протекание мыслительных процессов, формировать устную речь, обогащать словарный запас. В старшем дошкольном возрасте у детей возникает желание читать самим, их привлекает новизна и необычность этого вида деятельности, появляется желание реализовать себя.</w:t>
      </w:r>
    </w:p>
    <w:p w:rsidR="00A42BE8" w:rsidRPr="0045324D" w:rsidRDefault="00A42BE8" w:rsidP="00A42BE8">
      <w:pPr>
        <w:pStyle w:val="ac"/>
        <w:jc w:val="both"/>
        <w:rPr>
          <w:spacing w:val="-5"/>
          <w:szCs w:val="28"/>
        </w:rPr>
      </w:pPr>
      <w:r w:rsidRPr="0045324D">
        <w:rPr>
          <w:szCs w:val="28"/>
          <w:shd w:val="clear" w:color="auto" w:fill="FFFFFF"/>
        </w:rPr>
        <w:t xml:space="preserve">Новизна дополнительной образовательной программы «Раннее обучение слоговому чтению» состоит в том, что, учитывая возрастные особенности детей и важность проблемы здоровьесбережения, составитель программы дополнил занятия физкультминутками, пальчиковыми играми, комплексами упражнений </w:t>
      </w:r>
      <w:r w:rsidRPr="0045324D">
        <w:rPr>
          <w:szCs w:val="28"/>
          <w:shd w:val="clear" w:color="auto" w:fill="FFFFFF"/>
        </w:rPr>
        <w:lastRenderedPageBreak/>
        <w:t xml:space="preserve">для глаз, подвижными играми. Педагогическая целесообразность программы «Раннее обучение слоговому чтению» объясняется тем, что старший дошкольный возраст (5-7 лет) самое благоприятное время для обучения.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 Еще один важный момент занятий по обучение чтению это то, что в основу обучения положена игра, как ведущий вид деятельности детей дошкольного возраста.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 Дополнительная образовательная программа «Раннее обучение слоговому чтению» может использоваться при обучении детей и взрослых, для которых русский язык не является родным. </w:t>
      </w:r>
    </w:p>
    <w:p w:rsidR="00A42BE8" w:rsidRDefault="00A42BE8" w:rsidP="00DB64E3">
      <w:pPr>
        <w:jc w:val="both"/>
        <w:rPr>
          <w:i/>
          <w:sz w:val="28"/>
          <w:szCs w:val="28"/>
        </w:rPr>
      </w:pPr>
    </w:p>
    <w:p w:rsidR="00A42BE8" w:rsidRPr="00DB64E3" w:rsidRDefault="00A42BE8" w:rsidP="00A42BE8">
      <w:pPr>
        <w:ind w:firstLine="284"/>
        <w:jc w:val="both"/>
        <w:rPr>
          <w:b/>
          <w:i/>
          <w:sz w:val="28"/>
          <w:szCs w:val="28"/>
        </w:rPr>
      </w:pPr>
      <w:r w:rsidRPr="00DB64E3">
        <w:rPr>
          <w:b/>
          <w:i/>
          <w:sz w:val="28"/>
          <w:szCs w:val="28"/>
        </w:rPr>
        <w:t xml:space="preserve">Цель программы: </w:t>
      </w:r>
    </w:p>
    <w:p w:rsidR="00A42BE8" w:rsidRPr="00363989" w:rsidRDefault="00A42BE8" w:rsidP="00A42BE8">
      <w:pPr>
        <w:ind w:firstLine="284"/>
        <w:jc w:val="both"/>
        <w:rPr>
          <w:i/>
          <w:sz w:val="28"/>
          <w:szCs w:val="28"/>
        </w:rPr>
      </w:pPr>
      <w:r w:rsidRPr="00363989">
        <w:rPr>
          <w:sz w:val="28"/>
          <w:szCs w:val="28"/>
        </w:rPr>
        <w:t>соз</w:t>
      </w:r>
      <w:r>
        <w:rPr>
          <w:sz w:val="28"/>
          <w:szCs w:val="28"/>
        </w:rPr>
        <w:t>дание условий для развития у учащихся</w:t>
      </w:r>
      <w:r w:rsidRPr="00363989">
        <w:rPr>
          <w:sz w:val="28"/>
          <w:szCs w:val="28"/>
        </w:rPr>
        <w:t xml:space="preserve"> постоянного сознательного интереса к чтению художественной литературы и овладению первыми навыками самостоятельного чтения</w:t>
      </w:r>
      <w:r>
        <w:rPr>
          <w:sz w:val="28"/>
          <w:szCs w:val="28"/>
        </w:rPr>
        <w:t>.</w:t>
      </w:r>
    </w:p>
    <w:p w:rsidR="00A42BE8" w:rsidRDefault="00A42BE8" w:rsidP="00A42BE8">
      <w:pPr>
        <w:ind w:firstLine="284"/>
        <w:jc w:val="both"/>
        <w:rPr>
          <w:i/>
          <w:sz w:val="28"/>
          <w:szCs w:val="28"/>
        </w:rPr>
      </w:pPr>
    </w:p>
    <w:p w:rsidR="00A42BE8" w:rsidRPr="00DB64E3" w:rsidRDefault="00A42BE8" w:rsidP="00A42BE8">
      <w:pPr>
        <w:ind w:firstLine="284"/>
        <w:jc w:val="both"/>
        <w:rPr>
          <w:b/>
          <w:i/>
          <w:sz w:val="28"/>
          <w:szCs w:val="28"/>
        </w:rPr>
      </w:pPr>
      <w:r w:rsidRPr="00DB64E3">
        <w:rPr>
          <w:b/>
          <w:i/>
          <w:sz w:val="28"/>
          <w:szCs w:val="28"/>
        </w:rPr>
        <w:t xml:space="preserve">Задачи программы: </w:t>
      </w:r>
    </w:p>
    <w:p w:rsidR="00A42BE8" w:rsidRPr="00363989" w:rsidRDefault="00A42BE8" w:rsidP="00A42BE8">
      <w:pPr>
        <w:pStyle w:val="a9"/>
        <w:framePr w:hSpace="180" w:wrap="around" w:vAnchor="text" w:hAnchor="margin" w:xAlign="center" w:y="181"/>
        <w:numPr>
          <w:ilvl w:val="0"/>
          <w:numId w:val="40"/>
        </w:numPr>
        <w:tabs>
          <w:tab w:val="left" w:pos="660"/>
        </w:tabs>
        <w:jc w:val="both"/>
        <w:rPr>
          <w:sz w:val="28"/>
          <w:szCs w:val="28"/>
        </w:rPr>
      </w:pPr>
      <w:r w:rsidRPr="00363989">
        <w:rPr>
          <w:sz w:val="28"/>
          <w:szCs w:val="28"/>
        </w:rPr>
        <w:t>Формировать у дошкольников фонет</w:t>
      </w:r>
      <w:r>
        <w:rPr>
          <w:sz w:val="28"/>
          <w:szCs w:val="28"/>
        </w:rPr>
        <w:t>ико-фонематические представления</w:t>
      </w:r>
      <w:r w:rsidRPr="00363989">
        <w:rPr>
          <w:sz w:val="28"/>
          <w:szCs w:val="28"/>
        </w:rPr>
        <w:t>.</w:t>
      </w:r>
    </w:p>
    <w:p w:rsidR="00A42BE8" w:rsidRPr="00363989" w:rsidRDefault="00A42BE8" w:rsidP="00A42BE8">
      <w:pPr>
        <w:pStyle w:val="a9"/>
        <w:framePr w:hSpace="180" w:wrap="around" w:vAnchor="text" w:hAnchor="margin" w:xAlign="center" w:y="181"/>
        <w:numPr>
          <w:ilvl w:val="0"/>
          <w:numId w:val="40"/>
        </w:numPr>
        <w:tabs>
          <w:tab w:val="left" w:pos="660"/>
        </w:tabs>
        <w:jc w:val="both"/>
        <w:rPr>
          <w:sz w:val="28"/>
          <w:szCs w:val="28"/>
        </w:rPr>
      </w:pPr>
      <w:r w:rsidRPr="00363989">
        <w:rPr>
          <w:sz w:val="28"/>
          <w:szCs w:val="28"/>
        </w:rPr>
        <w:t xml:space="preserve">Закреплять  представлений о всех буквах алфавита. </w:t>
      </w:r>
    </w:p>
    <w:p w:rsidR="00A42BE8" w:rsidRPr="00363989" w:rsidRDefault="00A42BE8" w:rsidP="00A42BE8">
      <w:pPr>
        <w:pStyle w:val="aa"/>
        <w:framePr w:hSpace="180" w:wrap="around" w:vAnchor="text" w:hAnchor="margin" w:xAlign="center" w:y="181"/>
        <w:numPr>
          <w:ilvl w:val="0"/>
          <w:numId w:val="40"/>
        </w:numPr>
        <w:rPr>
          <w:sz w:val="28"/>
          <w:szCs w:val="28"/>
        </w:rPr>
      </w:pPr>
      <w:r w:rsidRPr="00363989">
        <w:rPr>
          <w:sz w:val="28"/>
          <w:szCs w:val="28"/>
        </w:rPr>
        <w:t>Обучать звуковому анализу слов, учить определять место звука в трёх позициях (в начале, середине и конце слова)</w:t>
      </w:r>
    </w:p>
    <w:p w:rsidR="00A42BE8" w:rsidRPr="00363989" w:rsidRDefault="00A42BE8" w:rsidP="00A42BE8">
      <w:pPr>
        <w:pStyle w:val="a9"/>
        <w:framePr w:hSpace="180" w:wrap="around" w:vAnchor="text" w:hAnchor="margin" w:xAlign="center" w:y="181"/>
        <w:numPr>
          <w:ilvl w:val="0"/>
          <w:numId w:val="40"/>
        </w:numPr>
        <w:jc w:val="both"/>
        <w:rPr>
          <w:sz w:val="28"/>
          <w:szCs w:val="28"/>
        </w:rPr>
      </w:pPr>
      <w:r w:rsidRPr="00363989">
        <w:rPr>
          <w:sz w:val="28"/>
          <w:szCs w:val="28"/>
        </w:rPr>
        <w:t xml:space="preserve">Упражнять в чтении прямых и обратных слогов, затем трёхбуквенных, односложных и двусложных слов; </w:t>
      </w:r>
    </w:p>
    <w:p w:rsidR="00A42BE8" w:rsidRPr="00363989" w:rsidRDefault="00A42BE8" w:rsidP="00A42BE8">
      <w:pPr>
        <w:pStyle w:val="a9"/>
        <w:framePr w:hSpace="180" w:wrap="around" w:vAnchor="text" w:hAnchor="margin" w:xAlign="center" w:y="181"/>
        <w:numPr>
          <w:ilvl w:val="0"/>
          <w:numId w:val="40"/>
        </w:numPr>
        <w:jc w:val="both"/>
        <w:rPr>
          <w:sz w:val="28"/>
          <w:szCs w:val="28"/>
        </w:rPr>
      </w:pPr>
      <w:r w:rsidRPr="00363989">
        <w:rPr>
          <w:sz w:val="28"/>
          <w:szCs w:val="28"/>
        </w:rPr>
        <w:t xml:space="preserve">Формировать умения правильного слогового чтения с постепенным переходом к чтению целыми словами; </w:t>
      </w:r>
    </w:p>
    <w:p w:rsidR="00A42BE8" w:rsidRPr="00363989" w:rsidRDefault="00A42BE8" w:rsidP="00A42BE8">
      <w:pPr>
        <w:pStyle w:val="a9"/>
        <w:framePr w:hSpace="180" w:wrap="around" w:vAnchor="text" w:hAnchor="margin" w:xAlign="center" w:y="181"/>
        <w:numPr>
          <w:ilvl w:val="0"/>
          <w:numId w:val="40"/>
        </w:numPr>
        <w:jc w:val="both"/>
        <w:rPr>
          <w:sz w:val="28"/>
          <w:szCs w:val="28"/>
        </w:rPr>
      </w:pPr>
      <w:r w:rsidRPr="00363989">
        <w:rPr>
          <w:sz w:val="28"/>
          <w:szCs w:val="28"/>
        </w:rPr>
        <w:t xml:space="preserve">Помочь определять количество слов в предложении и называть слова с заданным звуком, слогом; </w:t>
      </w:r>
    </w:p>
    <w:p w:rsidR="00A42BE8" w:rsidRPr="00363989" w:rsidRDefault="00A42BE8" w:rsidP="00A42BE8">
      <w:pPr>
        <w:pStyle w:val="aa"/>
        <w:framePr w:hSpace="180" w:wrap="around" w:vAnchor="text" w:hAnchor="margin" w:xAlign="center" w:y="181"/>
        <w:numPr>
          <w:ilvl w:val="0"/>
          <w:numId w:val="40"/>
        </w:numPr>
        <w:rPr>
          <w:sz w:val="28"/>
          <w:szCs w:val="28"/>
        </w:rPr>
      </w:pPr>
      <w:r w:rsidRPr="00363989">
        <w:rPr>
          <w:sz w:val="28"/>
          <w:szCs w:val="28"/>
        </w:rPr>
        <w:t>Развивать мелкую моторику – как показатель интеллектуальной готовности к школьному обучению.</w:t>
      </w:r>
    </w:p>
    <w:p w:rsidR="00A42BE8" w:rsidRPr="00363989" w:rsidRDefault="00A42BE8" w:rsidP="00A42BE8">
      <w:pPr>
        <w:pStyle w:val="aa"/>
        <w:numPr>
          <w:ilvl w:val="0"/>
          <w:numId w:val="40"/>
        </w:numPr>
        <w:rPr>
          <w:sz w:val="28"/>
          <w:szCs w:val="28"/>
        </w:rPr>
      </w:pPr>
      <w:r w:rsidRPr="00363989">
        <w:rPr>
          <w:sz w:val="28"/>
          <w:szCs w:val="28"/>
        </w:rPr>
        <w:t xml:space="preserve">Развивать культуру речи. </w:t>
      </w:r>
    </w:p>
    <w:p w:rsidR="00A42BE8" w:rsidRPr="00363989" w:rsidRDefault="00A42BE8" w:rsidP="00A42BE8">
      <w:pPr>
        <w:pStyle w:val="aa"/>
        <w:numPr>
          <w:ilvl w:val="0"/>
          <w:numId w:val="40"/>
        </w:numPr>
        <w:rPr>
          <w:sz w:val="28"/>
          <w:szCs w:val="28"/>
        </w:rPr>
      </w:pPr>
      <w:r w:rsidRPr="00363989">
        <w:rPr>
          <w:sz w:val="28"/>
          <w:szCs w:val="28"/>
        </w:rPr>
        <w:t>Способствовать развитию аккуратности и любознательности.</w:t>
      </w:r>
    </w:p>
    <w:p w:rsidR="00A42BE8" w:rsidRPr="00363989" w:rsidRDefault="00A42BE8" w:rsidP="00A42BE8">
      <w:pPr>
        <w:pStyle w:val="aa"/>
        <w:numPr>
          <w:ilvl w:val="0"/>
          <w:numId w:val="40"/>
        </w:numPr>
        <w:rPr>
          <w:sz w:val="28"/>
          <w:szCs w:val="28"/>
        </w:rPr>
      </w:pPr>
      <w:r w:rsidRPr="00363989">
        <w:rPr>
          <w:sz w:val="28"/>
          <w:szCs w:val="28"/>
        </w:rPr>
        <w:t xml:space="preserve">Формировать интерес и потребность в словотворчестве, играх со звуками и рифмами,экспериментировании со словами. </w:t>
      </w:r>
    </w:p>
    <w:p w:rsidR="00A42BE8" w:rsidRPr="00363989" w:rsidRDefault="00A42BE8" w:rsidP="00A42BE8">
      <w:pPr>
        <w:pStyle w:val="aa"/>
        <w:numPr>
          <w:ilvl w:val="0"/>
          <w:numId w:val="40"/>
        </w:numPr>
        <w:rPr>
          <w:sz w:val="28"/>
          <w:szCs w:val="28"/>
        </w:rPr>
      </w:pPr>
      <w:r w:rsidRPr="00363989">
        <w:rPr>
          <w:sz w:val="28"/>
          <w:szCs w:val="28"/>
        </w:rPr>
        <w:t xml:space="preserve">Прививать любовь и интерес к чтению.  </w:t>
      </w:r>
    </w:p>
    <w:p w:rsidR="00A42BE8" w:rsidRPr="00363989" w:rsidRDefault="00A42BE8" w:rsidP="00A42BE8">
      <w:pPr>
        <w:pStyle w:val="a9"/>
        <w:numPr>
          <w:ilvl w:val="0"/>
          <w:numId w:val="40"/>
        </w:numPr>
        <w:tabs>
          <w:tab w:val="left" w:pos="495"/>
        </w:tabs>
        <w:rPr>
          <w:sz w:val="28"/>
          <w:szCs w:val="28"/>
        </w:rPr>
      </w:pPr>
      <w:r w:rsidRPr="00363989">
        <w:rPr>
          <w:sz w:val="28"/>
          <w:szCs w:val="28"/>
        </w:rPr>
        <w:t>Воспитывать уважение к русскому языку.</w:t>
      </w:r>
    </w:p>
    <w:p w:rsidR="00A42BE8" w:rsidRDefault="00A42BE8" w:rsidP="00A42BE8">
      <w:pPr>
        <w:ind w:firstLine="709"/>
        <w:jc w:val="both"/>
        <w:rPr>
          <w:b/>
          <w:i/>
          <w:sz w:val="28"/>
          <w:szCs w:val="28"/>
        </w:rPr>
      </w:pPr>
    </w:p>
    <w:p w:rsidR="00A42BE8" w:rsidRPr="004B3AD4" w:rsidRDefault="00A42BE8" w:rsidP="00A42BE8">
      <w:pPr>
        <w:ind w:firstLine="709"/>
        <w:jc w:val="both"/>
        <w:rPr>
          <w:b/>
          <w:i/>
          <w:sz w:val="28"/>
          <w:szCs w:val="28"/>
        </w:rPr>
      </w:pPr>
      <w:r w:rsidRPr="004B3AD4">
        <w:rPr>
          <w:b/>
          <w:i/>
          <w:sz w:val="28"/>
          <w:szCs w:val="28"/>
        </w:rPr>
        <w:t xml:space="preserve">В основу создания программы были заложены следующие принципы: </w:t>
      </w:r>
    </w:p>
    <w:p w:rsidR="00A42BE8" w:rsidRPr="004B3AD4" w:rsidRDefault="00A42BE8" w:rsidP="00A42BE8">
      <w:pPr>
        <w:jc w:val="both"/>
        <w:rPr>
          <w:sz w:val="28"/>
          <w:szCs w:val="28"/>
        </w:rPr>
      </w:pPr>
    </w:p>
    <w:p w:rsidR="00A42BE8" w:rsidRPr="004B3AD4" w:rsidRDefault="00A42BE8" w:rsidP="00A42BE8">
      <w:pPr>
        <w:pStyle w:val="a9"/>
        <w:numPr>
          <w:ilvl w:val="0"/>
          <w:numId w:val="4"/>
        </w:numPr>
        <w:rPr>
          <w:sz w:val="28"/>
          <w:szCs w:val="28"/>
        </w:rPr>
      </w:pPr>
      <w:r w:rsidRPr="004B3AD4">
        <w:rPr>
          <w:sz w:val="28"/>
          <w:szCs w:val="28"/>
        </w:rPr>
        <w:t>Учет индивидуальных особенностей и возможностей детей</w:t>
      </w:r>
    </w:p>
    <w:p w:rsidR="00A42BE8" w:rsidRPr="004B3AD4" w:rsidRDefault="00A42BE8" w:rsidP="00A42BE8">
      <w:pPr>
        <w:pStyle w:val="a9"/>
        <w:numPr>
          <w:ilvl w:val="0"/>
          <w:numId w:val="4"/>
        </w:numPr>
        <w:rPr>
          <w:sz w:val="28"/>
          <w:szCs w:val="28"/>
        </w:rPr>
      </w:pPr>
      <w:r w:rsidRPr="004B3AD4">
        <w:rPr>
          <w:sz w:val="28"/>
          <w:szCs w:val="28"/>
        </w:rPr>
        <w:t>Доброжелательный климат</w:t>
      </w:r>
    </w:p>
    <w:p w:rsidR="00A42BE8" w:rsidRPr="004B3AD4" w:rsidRDefault="00A42BE8" w:rsidP="00A42BE8">
      <w:pPr>
        <w:pStyle w:val="a9"/>
        <w:numPr>
          <w:ilvl w:val="0"/>
          <w:numId w:val="4"/>
        </w:numPr>
        <w:rPr>
          <w:sz w:val="28"/>
          <w:szCs w:val="28"/>
        </w:rPr>
      </w:pPr>
      <w:r w:rsidRPr="004B3AD4">
        <w:rPr>
          <w:sz w:val="28"/>
          <w:szCs w:val="28"/>
        </w:rPr>
        <w:t>Положительная оценка любого достижения ребенка</w:t>
      </w:r>
    </w:p>
    <w:p w:rsidR="00A42BE8" w:rsidRPr="004B3AD4" w:rsidRDefault="00A42BE8" w:rsidP="00A42BE8">
      <w:pPr>
        <w:pStyle w:val="a9"/>
        <w:numPr>
          <w:ilvl w:val="0"/>
          <w:numId w:val="4"/>
        </w:numPr>
        <w:rPr>
          <w:sz w:val="28"/>
          <w:szCs w:val="28"/>
        </w:rPr>
      </w:pPr>
      <w:r w:rsidRPr="004B3AD4">
        <w:rPr>
          <w:sz w:val="28"/>
          <w:szCs w:val="28"/>
        </w:rPr>
        <w:t>Занимательность и наглядность</w:t>
      </w:r>
    </w:p>
    <w:p w:rsidR="00A42BE8" w:rsidRPr="004B3AD4" w:rsidRDefault="00A42BE8" w:rsidP="00A42BE8">
      <w:pPr>
        <w:pStyle w:val="a9"/>
        <w:numPr>
          <w:ilvl w:val="0"/>
          <w:numId w:val="4"/>
        </w:numPr>
        <w:rPr>
          <w:sz w:val="28"/>
          <w:szCs w:val="28"/>
        </w:rPr>
      </w:pPr>
      <w:r w:rsidRPr="004B3AD4">
        <w:rPr>
          <w:sz w:val="28"/>
          <w:szCs w:val="28"/>
        </w:rPr>
        <w:t xml:space="preserve">Поэтапность введения звуков и букв (от гласных к сохранным согласным и далее к более сложным по произношению согласным звукам), </w:t>
      </w:r>
    </w:p>
    <w:p w:rsidR="00A42BE8" w:rsidRPr="004B3AD4" w:rsidRDefault="00A42BE8" w:rsidP="00A42BE8">
      <w:pPr>
        <w:pStyle w:val="a9"/>
        <w:numPr>
          <w:ilvl w:val="0"/>
          <w:numId w:val="4"/>
        </w:numPr>
        <w:rPr>
          <w:sz w:val="28"/>
          <w:szCs w:val="28"/>
        </w:rPr>
      </w:pPr>
      <w:r w:rsidRPr="004B3AD4">
        <w:rPr>
          <w:sz w:val="28"/>
          <w:szCs w:val="28"/>
        </w:rPr>
        <w:t>Разведение понятий «звук» и «буква». Детям даётся правило, что звуки мы произносим и слышим, а буквы читаем и пишем.</w:t>
      </w:r>
    </w:p>
    <w:p w:rsidR="00A42BE8" w:rsidRPr="004B3AD4" w:rsidRDefault="00A42BE8" w:rsidP="00A42BE8">
      <w:pPr>
        <w:pStyle w:val="a9"/>
        <w:numPr>
          <w:ilvl w:val="0"/>
          <w:numId w:val="4"/>
        </w:numPr>
        <w:rPr>
          <w:sz w:val="28"/>
          <w:szCs w:val="28"/>
        </w:rPr>
      </w:pPr>
      <w:r w:rsidRPr="004B3AD4">
        <w:rPr>
          <w:sz w:val="28"/>
          <w:szCs w:val="28"/>
        </w:rPr>
        <w:t>Особое внимание в программе уделяется игровым приемам и дидактическим играм, которые составляют специфику обучения дошкольников и являются существенным компонентом этого обучения.</w:t>
      </w:r>
    </w:p>
    <w:p w:rsidR="00A42BE8" w:rsidRDefault="00A42BE8" w:rsidP="00AF4D11">
      <w:pPr>
        <w:jc w:val="both"/>
        <w:rPr>
          <w:sz w:val="28"/>
          <w:szCs w:val="28"/>
        </w:rPr>
      </w:pPr>
    </w:p>
    <w:p w:rsidR="00A42BE8" w:rsidRDefault="00A42BE8" w:rsidP="00AF4D11">
      <w:pPr>
        <w:jc w:val="both"/>
        <w:rPr>
          <w:sz w:val="28"/>
          <w:szCs w:val="28"/>
        </w:rPr>
      </w:pPr>
    </w:p>
    <w:p w:rsidR="00A42BE8" w:rsidRDefault="00A42BE8" w:rsidP="00AF4D11">
      <w:pPr>
        <w:jc w:val="both"/>
        <w:rPr>
          <w:sz w:val="28"/>
          <w:szCs w:val="28"/>
        </w:rPr>
      </w:pPr>
    </w:p>
    <w:p w:rsidR="00AF4D11" w:rsidRDefault="00AF4D11" w:rsidP="00AF4D11">
      <w:pPr>
        <w:jc w:val="both"/>
        <w:rPr>
          <w:sz w:val="28"/>
          <w:szCs w:val="28"/>
        </w:rPr>
      </w:pPr>
      <w:r>
        <w:rPr>
          <w:sz w:val="28"/>
          <w:szCs w:val="28"/>
        </w:rPr>
        <w:t>Уровень программы – ознакомительного типа.</w:t>
      </w:r>
    </w:p>
    <w:p w:rsidR="00AF4D11" w:rsidRPr="004B3AD4" w:rsidRDefault="00AF4D11" w:rsidP="00AF4D11">
      <w:pPr>
        <w:rPr>
          <w:sz w:val="28"/>
          <w:szCs w:val="28"/>
        </w:rPr>
      </w:pPr>
      <w:r w:rsidRPr="004B3AD4">
        <w:rPr>
          <w:sz w:val="28"/>
          <w:szCs w:val="28"/>
        </w:rPr>
        <w:t xml:space="preserve">Срок реализации программы: </w:t>
      </w:r>
    </w:p>
    <w:p w:rsidR="00AF4D11" w:rsidRPr="004B3AD4" w:rsidRDefault="00AF4D11" w:rsidP="00AF4D11">
      <w:pPr>
        <w:rPr>
          <w:sz w:val="28"/>
          <w:szCs w:val="28"/>
        </w:rPr>
      </w:pPr>
      <w:r>
        <w:rPr>
          <w:sz w:val="28"/>
          <w:szCs w:val="28"/>
        </w:rPr>
        <w:t xml:space="preserve"> 9 месяцев (с сентября</w:t>
      </w:r>
      <w:r w:rsidRPr="004B3AD4">
        <w:rPr>
          <w:sz w:val="28"/>
          <w:szCs w:val="28"/>
        </w:rPr>
        <w:t xml:space="preserve"> по май) и включа</w:t>
      </w:r>
      <w:r w:rsidRPr="004B3AD4">
        <w:rPr>
          <w:sz w:val="28"/>
          <w:szCs w:val="28"/>
        </w:rPr>
        <w:softHyphen/>
        <w:t>ет в себя 3 этапа:</w:t>
      </w:r>
    </w:p>
    <w:p w:rsidR="00AF4D11" w:rsidRDefault="00AF4D11" w:rsidP="00AF4D11">
      <w:pPr>
        <w:pStyle w:val="a9"/>
        <w:numPr>
          <w:ilvl w:val="0"/>
          <w:numId w:val="46"/>
        </w:numPr>
        <w:rPr>
          <w:sz w:val="28"/>
          <w:szCs w:val="28"/>
        </w:rPr>
      </w:pPr>
      <w:r w:rsidRPr="004B3AD4">
        <w:rPr>
          <w:spacing w:val="-7"/>
          <w:sz w:val="28"/>
          <w:szCs w:val="28"/>
        </w:rPr>
        <w:t xml:space="preserve">первый   - диагностический  </w:t>
      </w:r>
      <w:r>
        <w:rPr>
          <w:sz w:val="28"/>
          <w:szCs w:val="28"/>
        </w:rPr>
        <w:t>(сентябрь) -</w:t>
      </w:r>
      <w:r w:rsidR="008A2CEE">
        <w:rPr>
          <w:sz w:val="28"/>
          <w:szCs w:val="28"/>
        </w:rPr>
        <w:t xml:space="preserve"> </w:t>
      </w:r>
      <w:r>
        <w:rPr>
          <w:spacing w:val="-1"/>
          <w:sz w:val="28"/>
          <w:szCs w:val="28"/>
        </w:rPr>
        <w:t>п</w:t>
      </w:r>
      <w:r w:rsidRPr="00075F6A">
        <w:rPr>
          <w:spacing w:val="-1"/>
          <w:sz w:val="28"/>
          <w:szCs w:val="28"/>
        </w:rPr>
        <w:t xml:space="preserve">одготовка нормативных, организационно-педагогических и научно-педагогических условий </w:t>
      </w:r>
      <w:r w:rsidRPr="00075F6A">
        <w:rPr>
          <w:sz w:val="28"/>
          <w:szCs w:val="28"/>
        </w:rPr>
        <w:t>для последующей реализации программы</w:t>
      </w:r>
      <w:r>
        <w:rPr>
          <w:sz w:val="28"/>
          <w:szCs w:val="28"/>
        </w:rPr>
        <w:t>.</w:t>
      </w:r>
    </w:p>
    <w:p w:rsidR="00AF4D11" w:rsidRPr="001931F9" w:rsidRDefault="00AF4D11" w:rsidP="00AF4D11">
      <w:pPr>
        <w:pStyle w:val="a9"/>
        <w:numPr>
          <w:ilvl w:val="0"/>
          <w:numId w:val="46"/>
        </w:numPr>
        <w:rPr>
          <w:sz w:val="28"/>
          <w:szCs w:val="28"/>
        </w:rPr>
      </w:pPr>
      <w:r w:rsidRPr="001931F9">
        <w:rPr>
          <w:spacing w:val="-12"/>
          <w:sz w:val="28"/>
          <w:szCs w:val="28"/>
        </w:rPr>
        <w:t>второй этап -  обучающий (ок</w:t>
      </w:r>
      <w:r w:rsidRPr="001931F9">
        <w:rPr>
          <w:spacing w:val="-12"/>
          <w:sz w:val="28"/>
          <w:szCs w:val="28"/>
        </w:rPr>
        <w:softHyphen/>
      </w:r>
      <w:r>
        <w:rPr>
          <w:sz w:val="28"/>
          <w:szCs w:val="28"/>
        </w:rPr>
        <w:t>тябрь – апрель) -</w:t>
      </w:r>
      <w:r>
        <w:rPr>
          <w:spacing w:val="-1"/>
          <w:sz w:val="28"/>
          <w:szCs w:val="28"/>
        </w:rPr>
        <w:t>р</w:t>
      </w:r>
      <w:r w:rsidRPr="00075F6A">
        <w:rPr>
          <w:spacing w:val="-1"/>
          <w:sz w:val="28"/>
          <w:szCs w:val="28"/>
        </w:rPr>
        <w:t>еализация программных мероприятий.</w:t>
      </w:r>
    </w:p>
    <w:p w:rsidR="00AF4D11" w:rsidRPr="001931F9" w:rsidRDefault="00AF4D11" w:rsidP="00AF4D11">
      <w:pPr>
        <w:pStyle w:val="a9"/>
        <w:numPr>
          <w:ilvl w:val="0"/>
          <w:numId w:val="46"/>
        </w:numPr>
        <w:rPr>
          <w:spacing w:val="-8"/>
          <w:sz w:val="28"/>
          <w:szCs w:val="28"/>
        </w:rPr>
      </w:pPr>
      <w:r w:rsidRPr="001931F9">
        <w:rPr>
          <w:spacing w:val="-8"/>
          <w:sz w:val="28"/>
          <w:szCs w:val="28"/>
        </w:rPr>
        <w:t>третий этап - завершающий (май)</w:t>
      </w:r>
      <w:r>
        <w:rPr>
          <w:spacing w:val="-8"/>
          <w:sz w:val="28"/>
          <w:szCs w:val="28"/>
        </w:rPr>
        <w:t xml:space="preserve"> - </w:t>
      </w:r>
      <w:r>
        <w:rPr>
          <w:spacing w:val="-1"/>
          <w:sz w:val="28"/>
          <w:szCs w:val="28"/>
        </w:rPr>
        <w:t>а</w:t>
      </w:r>
      <w:r w:rsidRPr="00075F6A">
        <w:rPr>
          <w:spacing w:val="-1"/>
          <w:sz w:val="28"/>
          <w:szCs w:val="28"/>
        </w:rPr>
        <w:t>налитическая работа</w:t>
      </w:r>
      <w:r>
        <w:rPr>
          <w:spacing w:val="-1"/>
          <w:sz w:val="28"/>
          <w:szCs w:val="28"/>
        </w:rPr>
        <w:t>.</w:t>
      </w:r>
    </w:p>
    <w:p w:rsidR="00AF4D11" w:rsidRPr="00201A23" w:rsidRDefault="00AF4D11" w:rsidP="00AF4D11">
      <w:pPr>
        <w:jc w:val="both"/>
        <w:rPr>
          <w:sz w:val="28"/>
          <w:szCs w:val="28"/>
        </w:rPr>
      </w:pPr>
      <w:r w:rsidRPr="00E07953">
        <w:rPr>
          <w:sz w:val="28"/>
          <w:szCs w:val="28"/>
        </w:rPr>
        <w:t xml:space="preserve">Форма обучения </w:t>
      </w:r>
      <w:r>
        <w:rPr>
          <w:sz w:val="28"/>
          <w:szCs w:val="28"/>
        </w:rPr>
        <w:t>и виды занятий – очная, лекционного типа с демонстрацией таблиц, фотографий и др. наглядного материала, практическая работа в микро группах.</w:t>
      </w:r>
    </w:p>
    <w:p w:rsidR="00AF4D11" w:rsidRPr="00E07953" w:rsidRDefault="00AF4D11" w:rsidP="00AF4D11">
      <w:pPr>
        <w:jc w:val="both"/>
        <w:rPr>
          <w:sz w:val="28"/>
          <w:szCs w:val="28"/>
        </w:rPr>
      </w:pPr>
      <w:r w:rsidRPr="00E07953">
        <w:rPr>
          <w:sz w:val="28"/>
          <w:szCs w:val="28"/>
        </w:rPr>
        <w:t>Особенности организации образовательного проце</w:t>
      </w:r>
      <w:r>
        <w:rPr>
          <w:sz w:val="28"/>
          <w:szCs w:val="28"/>
        </w:rPr>
        <w:t>сса – сформированы группы уча</w:t>
      </w:r>
      <w:r w:rsidRPr="00E07953">
        <w:rPr>
          <w:sz w:val="28"/>
          <w:szCs w:val="28"/>
        </w:rPr>
        <w:t>щихся одного возраста</w:t>
      </w:r>
      <w:r>
        <w:rPr>
          <w:sz w:val="28"/>
          <w:szCs w:val="28"/>
        </w:rPr>
        <w:t xml:space="preserve"> (5-6 лет) в количестве 8-12 человек</w:t>
      </w:r>
      <w:r w:rsidRPr="00E07953">
        <w:rPr>
          <w:sz w:val="28"/>
          <w:szCs w:val="28"/>
        </w:rPr>
        <w:t>. Состав группы постоянный.</w:t>
      </w:r>
    </w:p>
    <w:p w:rsidR="00AF4D11" w:rsidRPr="00E07953" w:rsidRDefault="00AF4D11" w:rsidP="00AF4D11">
      <w:pPr>
        <w:jc w:val="both"/>
        <w:rPr>
          <w:sz w:val="28"/>
          <w:szCs w:val="28"/>
        </w:rPr>
      </w:pPr>
      <w:r w:rsidRPr="00E07953">
        <w:rPr>
          <w:sz w:val="28"/>
          <w:szCs w:val="28"/>
        </w:rPr>
        <w:t xml:space="preserve">Объёмы освоения </w:t>
      </w:r>
      <w:r>
        <w:rPr>
          <w:sz w:val="28"/>
          <w:szCs w:val="28"/>
        </w:rPr>
        <w:t>про</w:t>
      </w:r>
      <w:r w:rsidR="008A2CEE">
        <w:rPr>
          <w:sz w:val="28"/>
          <w:szCs w:val="28"/>
        </w:rPr>
        <w:t>граммы -  3</w:t>
      </w:r>
      <w:r w:rsidR="008A2CEE" w:rsidRPr="00A4336A">
        <w:rPr>
          <w:sz w:val="28"/>
          <w:szCs w:val="28"/>
        </w:rPr>
        <w:t>6</w:t>
      </w:r>
      <w:r w:rsidR="008A2CEE">
        <w:rPr>
          <w:sz w:val="28"/>
          <w:szCs w:val="28"/>
        </w:rPr>
        <w:t xml:space="preserve"> часов</w:t>
      </w:r>
      <w:r>
        <w:rPr>
          <w:sz w:val="28"/>
          <w:szCs w:val="28"/>
        </w:rPr>
        <w:t>.</w:t>
      </w:r>
    </w:p>
    <w:p w:rsidR="00AF4D11" w:rsidRPr="00E07953" w:rsidRDefault="00AF4D11" w:rsidP="00AF4D11">
      <w:pPr>
        <w:jc w:val="both"/>
        <w:rPr>
          <w:sz w:val="28"/>
          <w:szCs w:val="28"/>
        </w:rPr>
      </w:pPr>
      <w:r w:rsidRPr="00E07953">
        <w:rPr>
          <w:sz w:val="28"/>
          <w:szCs w:val="28"/>
        </w:rPr>
        <w:t>Сроки освоения программы –</w:t>
      </w:r>
      <w:r w:rsidR="00DB64E3">
        <w:rPr>
          <w:sz w:val="28"/>
          <w:szCs w:val="28"/>
        </w:rPr>
        <w:t xml:space="preserve"> 9 месяцев</w:t>
      </w:r>
    </w:p>
    <w:p w:rsidR="00AF4D11" w:rsidRDefault="00AF4D11" w:rsidP="00AF4D11">
      <w:pPr>
        <w:jc w:val="both"/>
        <w:rPr>
          <w:sz w:val="28"/>
          <w:szCs w:val="28"/>
          <w:shd w:val="clear" w:color="auto" w:fill="FFFFFF"/>
        </w:rPr>
      </w:pPr>
      <w:r>
        <w:rPr>
          <w:sz w:val="28"/>
          <w:szCs w:val="28"/>
        </w:rPr>
        <w:t>Режим занятий -</w:t>
      </w:r>
      <w:r w:rsidRPr="00E07953">
        <w:rPr>
          <w:sz w:val="28"/>
          <w:szCs w:val="28"/>
        </w:rPr>
        <w:t xml:space="preserve"> 1 раз в неделю продолжительностью </w:t>
      </w:r>
      <w:r w:rsidRPr="00E07953">
        <w:rPr>
          <w:sz w:val="28"/>
          <w:szCs w:val="28"/>
          <w:shd w:val="clear" w:color="auto" w:fill="FFFFFF"/>
        </w:rPr>
        <w:t>30 минут.</w:t>
      </w:r>
    </w:p>
    <w:p w:rsidR="00AF4D11" w:rsidRPr="00DB64E3" w:rsidRDefault="00DB64E3" w:rsidP="00DB64E3">
      <w:pPr>
        <w:rPr>
          <w:sz w:val="28"/>
          <w:szCs w:val="28"/>
        </w:rPr>
      </w:pPr>
      <w:r w:rsidRPr="00DB64E3">
        <w:rPr>
          <w:sz w:val="28"/>
          <w:szCs w:val="28"/>
        </w:rPr>
        <w:t xml:space="preserve">Место реализации образовательной программы: МДОУ </w:t>
      </w:r>
      <w:r w:rsidR="00DB449C">
        <w:rPr>
          <w:sz w:val="28"/>
          <w:szCs w:val="28"/>
        </w:rPr>
        <w:t>«Детский сад № 27</w:t>
      </w:r>
      <w:r w:rsidRPr="00DB64E3">
        <w:rPr>
          <w:sz w:val="28"/>
          <w:szCs w:val="28"/>
        </w:rPr>
        <w:t>»</w:t>
      </w:r>
    </w:p>
    <w:p w:rsidR="00AF4D11" w:rsidRDefault="00AF4D11" w:rsidP="00AF4D11">
      <w:pPr>
        <w:rPr>
          <w:spacing w:val="-8"/>
          <w:sz w:val="28"/>
          <w:szCs w:val="28"/>
        </w:rPr>
      </w:pPr>
    </w:p>
    <w:p w:rsidR="00DB64E3" w:rsidRDefault="00DB64E3" w:rsidP="00DB64E3">
      <w:pPr>
        <w:tabs>
          <w:tab w:val="left" w:pos="495"/>
        </w:tabs>
        <w:ind w:firstLine="284"/>
        <w:rPr>
          <w:b/>
          <w:sz w:val="28"/>
          <w:szCs w:val="28"/>
        </w:rPr>
      </w:pPr>
      <w:r>
        <w:rPr>
          <w:b/>
          <w:sz w:val="28"/>
          <w:szCs w:val="28"/>
        </w:rPr>
        <w:t xml:space="preserve"> Условия реализации программы</w:t>
      </w:r>
    </w:p>
    <w:p w:rsidR="001927F3" w:rsidRDefault="001927F3" w:rsidP="00DB64E3">
      <w:pPr>
        <w:ind w:firstLine="708"/>
        <w:jc w:val="both"/>
        <w:rPr>
          <w:sz w:val="28"/>
          <w:szCs w:val="28"/>
        </w:rPr>
      </w:pPr>
    </w:p>
    <w:p w:rsidR="001927F3" w:rsidRPr="001927F3" w:rsidRDefault="001927F3" w:rsidP="00DB64E3">
      <w:pPr>
        <w:ind w:firstLine="708"/>
        <w:jc w:val="both"/>
        <w:rPr>
          <w:i/>
          <w:sz w:val="28"/>
          <w:szCs w:val="28"/>
        </w:rPr>
      </w:pPr>
      <w:r w:rsidRPr="001927F3">
        <w:rPr>
          <w:i/>
          <w:sz w:val="28"/>
          <w:szCs w:val="28"/>
        </w:rPr>
        <w:t>Организационные условия:</w:t>
      </w:r>
    </w:p>
    <w:p w:rsidR="00DB64E3" w:rsidRDefault="00DB64E3" w:rsidP="00DB64E3">
      <w:pPr>
        <w:ind w:firstLine="708"/>
        <w:jc w:val="both"/>
        <w:rPr>
          <w:sz w:val="28"/>
          <w:szCs w:val="28"/>
        </w:rPr>
      </w:pPr>
      <w:r>
        <w:rPr>
          <w:sz w:val="28"/>
          <w:szCs w:val="28"/>
        </w:rPr>
        <w:t>Реализация программы осуществляется за рамками основной образовательной программы ДОУ на платной основе в фо</w:t>
      </w:r>
      <w:r w:rsidR="001927F3">
        <w:rPr>
          <w:sz w:val="28"/>
          <w:szCs w:val="28"/>
        </w:rPr>
        <w:t>рме дополнительного образования</w:t>
      </w:r>
      <w:r>
        <w:rPr>
          <w:sz w:val="28"/>
          <w:szCs w:val="28"/>
        </w:rPr>
        <w:t>.</w:t>
      </w:r>
    </w:p>
    <w:p w:rsidR="00DB64E3" w:rsidRDefault="00DB64E3" w:rsidP="00DB64E3">
      <w:pPr>
        <w:ind w:firstLine="708"/>
        <w:jc w:val="both"/>
        <w:rPr>
          <w:sz w:val="28"/>
          <w:szCs w:val="28"/>
        </w:rPr>
      </w:pPr>
      <w:r>
        <w:rPr>
          <w:sz w:val="28"/>
          <w:szCs w:val="28"/>
        </w:rPr>
        <w:t>Занятия проводятся  1 раз в неделю во второй половине дня.</w:t>
      </w:r>
    </w:p>
    <w:p w:rsidR="00DB64E3" w:rsidRPr="00BB25F1" w:rsidRDefault="00DB64E3" w:rsidP="00DB64E3">
      <w:pPr>
        <w:rPr>
          <w:sz w:val="28"/>
          <w:szCs w:val="28"/>
        </w:rPr>
      </w:pPr>
    </w:p>
    <w:p w:rsidR="00DB64E3" w:rsidRPr="00E95DF9" w:rsidRDefault="00DB64E3" w:rsidP="00DB64E3">
      <w:pPr>
        <w:pStyle w:val="7"/>
        <w:spacing w:line="240" w:lineRule="auto"/>
      </w:pPr>
      <w:r w:rsidRPr="00EF038F">
        <w:rPr>
          <w:b/>
        </w:rPr>
        <w:lastRenderedPageBreak/>
        <w:t xml:space="preserve">Структура занятий: </w:t>
      </w:r>
      <w:r>
        <w:t>(алгоритм  занятия</w:t>
      </w:r>
      <w:r w:rsidRPr="00EF038F">
        <w:t>)</w:t>
      </w:r>
    </w:p>
    <w:p w:rsidR="00DB64E3" w:rsidRPr="00EF038F" w:rsidRDefault="00DB64E3" w:rsidP="00DB64E3">
      <w:pPr>
        <w:pStyle w:val="7"/>
        <w:numPr>
          <w:ilvl w:val="0"/>
          <w:numId w:val="44"/>
        </w:numPr>
        <w:spacing w:line="240" w:lineRule="auto"/>
        <w:rPr>
          <w:b/>
        </w:rPr>
      </w:pPr>
      <w:r>
        <w:rPr>
          <w:b/>
        </w:rPr>
        <w:t>часть занятия</w:t>
      </w:r>
      <w:r w:rsidRPr="00EF038F">
        <w:rPr>
          <w:b/>
        </w:rPr>
        <w:t xml:space="preserve">:   </w:t>
      </w:r>
    </w:p>
    <w:p w:rsidR="00DB64E3" w:rsidRPr="00EF038F" w:rsidRDefault="00DB64E3" w:rsidP="00DB64E3">
      <w:pPr>
        <w:pStyle w:val="7"/>
        <w:spacing w:line="240" w:lineRule="auto"/>
      </w:pPr>
      <w:r>
        <w:t>О</w:t>
      </w:r>
      <w:r w:rsidRPr="00EF038F">
        <w:t>рганизационны</w:t>
      </w:r>
      <w:r>
        <w:t>й момент  по лексической теме (</w:t>
      </w:r>
      <w:r w:rsidRPr="00EF038F">
        <w:t>игры на координацию речи с движениями)</w:t>
      </w:r>
    </w:p>
    <w:p w:rsidR="00DB64E3" w:rsidRPr="00EF038F" w:rsidRDefault="00DB64E3" w:rsidP="00DB64E3">
      <w:pPr>
        <w:pStyle w:val="7"/>
        <w:spacing w:line="240" w:lineRule="auto"/>
      </w:pPr>
      <w:r w:rsidRPr="00EF038F">
        <w:t>Звуко</w:t>
      </w:r>
      <w:r w:rsidR="008A2CEE">
        <w:t xml:space="preserve"> </w:t>
      </w:r>
      <w:r w:rsidRPr="00EF038F">
        <w:t>-</w:t>
      </w:r>
      <w:r w:rsidR="008A2CEE">
        <w:t xml:space="preserve"> </w:t>
      </w:r>
      <w:r w:rsidRPr="00EF038F">
        <w:t xml:space="preserve">буквенный анализ: </w:t>
      </w:r>
    </w:p>
    <w:p w:rsidR="00DB64E3" w:rsidRPr="00EF038F" w:rsidRDefault="00DB64E3" w:rsidP="00DB64E3">
      <w:pPr>
        <w:pStyle w:val="7"/>
        <w:spacing w:line="240" w:lineRule="auto"/>
      </w:pPr>
      <w:r w:rsidRPr="00EF038F">
        <w:t>Придумывание слов со звуком.</w:t>
      </w:r>
    </w:p>
    <w:p w:rsidR="00DB64E3" w:rsidRPr="00EF038F" w:rsidRDefault="00DB64E3" w:rsidP="00DB64E3">
      <w:pPr>
        <w:pStyle w:val="7"/>
        <w:spacing w:line="240" w:lineRule="auto"/>
      </w:pPr>
      <w:r w:rsidRPr="00EF038F">
        <w:t>Определение     места звука в слове</w:t>
      </w:r>
    </w:p>
    <w:p w:rsidR="00DB64E3" w:rsidRPr="00E95DF9" w:rsidRDefault="00DB64E3" w:rsidP="00DB64E3">
      <w:pPr>
        <w:pStyle w:val="7"/>
        <w:spacing w:line="240" w:lineRule="auto"/>
      </w:pPr>
      <w:r w:rsidRPr="00EF038F">
        <w:t>Определение количества слогов в данных словами.</w:t>
      </w:r>
    </w:p>
    <w:p w:rsidR="00DB64E3" w:rsidRPr="0047048F" w:rsidRDefault="00DB64E3" w:rsidP="00DB64E3">
      <w:pPr>
        <w:pStyle w:val="a9"/>
        <w:numPr>
          <w:ilvl w:val="0"/>
          <w:numId w:val="44"/>
        </w:numPr>
        <w:rPr>
          <w:b/>
          <w:sz w:val="28"/>
          <w:szCs w:val="28"/>
        </w:rPr>
      </w:pPr>
      <w:r w:rsidRPr="00DC2FB9">
        <w:rPr>
          <w:b/>
          <w:sz w:val="28"/>
          <w:szCs w:val="28"/>
        </w:rPr>
        <w:t>часть  занятия:</w:t>
      </w:r>
    </w:p>
    <w:p w:rsidR="00DB64E3" w:rsidRPr="00EF038F" w:rsidRDefault="00DB64E3" w:rsidP="00DB64E3">
      <w:pPr>
        <w:rPr>
          <w:sz w:val="28"/>
          <w:szCs w:val="28"/>
        </w:rPr>
      </w:pPr>
      <w:r w:rsidRPr="00EF038F">
        <w:rPr>
          <w:sz w:val="28"/>
          <w:szCs w:val="28"/>
        </w:rPr>
        <w:t xml:space="preserve">«Пальцы развиваем буквы составляем» – пальчиковая азбука. </w:t>
      </w:r>
    </w:p>
    <w:p w:rsidR="00DB64E3" w:rsidRPr="00EF038F" w:rsidRDefault="00DB64E3" w:rsidP="00DB64E3">
      <w:pPr>
        <w:rPr>
          <w:sz w:val="28"/>
          <w:szCs w:val="28"/>
        </w:rPr>
      </w:pPr>
      <w:r w:rsidRPr="00EF038F">
        <w:rPr>
          <w:sz w:val="28"/>
          <w:szCs w:val="28"/>
        </w:rPr>
        <w:t xml:space="preserve">Прописать букву в клеточках (сначала обвести по точкам, затем самостоятельно выложить букву их пластилина, бус, веревочек и т.д.)   </w:t>
      </w:r>
    </w:p>
    <w:p w:rsidR="00DB64E3" w:rsidRPr="00EF038F" w:rsidRDefault="00DB64E3" w:rsidP="00DB64E3">
      <w:pPr>
        <w:rPr>
          <w:sz w:val="28"/>
          <w:szCs w:val="28"/>
        </w:rPr>
      </w:pPr>
      <w:r w:rsidRPr="00EF038F">
        <w:rPr>
          <w:sz w:val="28"/>
          <w:szCs w:val="28"/>
        </w:rPr>
        <w:t xml:space="preserve">Найти букву на картинке, обвести по точкам и раскрасить рисунок. </w:t>
      </w:r>
    </w:p>
    <w:p w:rsidR="00DB64E3" w:rsidRPr="00EF038F" w:rsidRDefault="00DB64E3" w:rsidP="00DB64E3">
      <w:pPr>
        <w:rPr>
          <w:sz w:val="28"/>
          <w:szCs w:val="28"/>
        </w:rPr>
      </w:pPr>
      <w:r w:rsidRPr="00EF038F">
        <w:rPr>
          <w:sz w:val="28"/>
          <w:szCs w:val="28"/>
        </w:rPr>
        <w:t>З</w:t>
      </w:r>
      <w:r>
        <w:rPr>
          <w:sz w:val="28"/>
          <w:szCs w:val="28"/>
        </w:rPr>
        <w:t>доровьесберегающие технологии (</w:t>
      </w:r>
      <w:r w:rsidRPr="00EF038F">
        <w:rPr>
          <w:sz w:val="28"/>
          <w:szCs w:val="28"/>
        </w:rPr>
        <w:t>гимнастика</w:t>
      </w:r>
      <w:r>
        <w:rPr>
          <w:sz w:val="28"/>
          <w:szCs w:val="28"/>
        </w:rPr>
        <w:t xml:space="preserve"> для глаз,  самомассаж, физминутки и др.</w:t>
      </w:r>
      <w:r w:rsidRPr="00EF038F">
        <w:rPr>
          <w:sz w:val="28"/>
          <w:szCs w:val="28"/>
        </w:rPr>
        <w:t>)</w:t>
      </w:r>
    </w:p>
    <w:p w:rsidR="00DB64E3" w:rsidRPr="00006C1D" w:rsidRDefault="00DB64E3" w:rsidP="00DB64E3">
      <w:pPr>
        <w:pStyle w:val="7"/>
        <w:numPr>
          <w:ilvl w:val="0"/>
          <w:numId w:val="44"/>
        </w:numPr>
        <w:spacing w:line="240" w:lineRule="auto"/>
        <w:rPr>
          <w:b/>
          <w:spacing w:val="-3"/>
        </w:rPr>
      </w:pPr>
      <w:r>
        <w:rPr>
          <w:b/>
          <w:spacing w:val="-3"/>
        </w:rPr>
        <w:t>часть занятия</w:t>
      </w:r>
      <w:r w:rsidRPr="00006C1D">
        <w:rPr>
          <w:b/>
          <w:spacing w:val="-3"/>
        </w:rPr>
        <w:t>:</w:t>
      </w:r>
    </w:p>
    <w:p w:rsidR="00DB64E3" w:rsidRDefault="00DB64E3" w:rsidP="00DB64E3">
      <w:pPr>
        <w:pStyle w:val="7"/>
        <w:spacing w:line="240" w:lineRule="auto"/>
      </w:pPr>
      <w:r>
        <w:t xml:space="preserve">Занимательный материал: </w:t>
      </w:r>
    </w:p>
    <w:p w:rsidR="00DB64E3" w:rsidRDefault="00DB64E3" w:rsidP="00DB64E3">
      <w:pPr>
        <w:pStyle w:val="7"/>
        <w:spacing w:line="240" w:lineRule="auto"/>
      </w:pPr>
      <w:r>
        <w:t>Загадки с рифмующимися отгадками, ответы которых начинаются на определенную букву.</w:t>
      </w:r>
    </w:p>
    <w:p w:rsidR="00DB64E3" w:rsidRPr="00006C1D" w:rsidRDefault="00DB64E3" w:rsidP="00DB64E3">
      <w:pPr>
        <w:pStyle w:val="7"/>
        <w:spacing w:line="240" w:lineRule="auto"/>
      </w:pPr>
      <w:r>
        <w:t>Обвести картинки, в которых есть данный звук, определить место звука и закрасить кружок  в данный цвет. Игра «Буква потерялась»</w:t>
      </w:r>
    </w:p>
    <w:p w:rsidR="00DB64E3" w:rsidRDefault="00DB64E3" w:rsidP="00DB64E3">
      <w:pPr>
        <w:jc w:val="both"/>
        <w:rPr>
          <w:b/>
          <w:sz w:val="28"/>
          <w:szCs w:val="28"/>
        </w:rPr>
      </w:pPr>
    </w:p>
    <w:p w:rsidR="00DB64E3" w:rsidRPr="00B032E0" w:rsidRDefault="00DB64E3" w:rsidP="00DB64E3">
      <w:pPr>
        <w:pStyle w:val="ac"/>
        <w:ind w:firstLine="284"/>
        <w:jc w:val="both"/>
        <w:rPr>
          <w:szCs w:val="28"/>
        </w:rPr>
      </w:pPr>
      <w:r w:rsidRPr="00B032E0">
        <w:rPr>
          <w:szCs w:val="28"/>
        </w:rPr>
        <w:t xml:space="preserve">Все занятия проводятся в доступной игровой форме. Часто используются сказочные мотивы, вводятся персонажи – гости, организуются путешествия. Каждое занятие имеет игровое название – тему, которая сообщается детям, и дидактическую тему, на основе которой ставятся цели данного занятия. Все пособия легко изготавливаются руками педагога. Игры, упражнения увлекают всех детей, даже умеющих читать. </w:t>
      </w:r>
    </w:p>
    <w:p w:rsidR="00DB64E3" w:rsidRDefault="00DB64E3" w:rsidP="00DB64E3">
      <w:pPr>
        <w:pStyle w:val="ac"/>
        <w:ind w:firstLine="284"/>
        <w:jc w:val="both"/>
        <w:rPr>
          <w:szCs w:val="28"/>
        </w:rPr>
      </w:pPr>
      <w:r w:rsidRPr="00B032E0">
        <w:rPr>
          <w:szCs w:val="28"/>
        </w:rPr>
        <w:t>Содержание, игры, упражнения изменяются по мере появления новых материалов в литературе, новых методик и технологий.</w:t>
      </w:r>
    </w:p>
    <w:p w:rsidR="00DB64E3" w:rsidRPr="00B52E73" w:rsidRDefault="00DB64E3" w:rsidP="00DB64E3">
      <w:pPr>
        <w:pStyle w:val="ac"/>
        <w:ind w:firstLine="284"/>
        <w:jc w:val="both"/>
        <w:rPr>
          <w:szCs w:val="28"/>
          <w:shd w:val="clear" w:color="auto" w:fill="FFFFFF"/>
        </w:rPr>
      </w:pPr>
      <w:r w:rsidRPr="00B032E0">
        <w:rPr>
          <w:spacing w:val="-5"/>
          <w:szCs w:val="28"/>
        </w:rPr>
        <w:t>Методы и приемы, используемые в работе, соответствуют возрастным особенностям дошкольника</w:t>
      </w:r>
      <w:r w:rsidRPr="00B032E0">
        <w:rPr>
          <w:szCs w:val="28"/>
        </w:rPr>
        <w:t xml:space="preserve">. </w:t>
      </w:r>
    </w:p>
    <w:p w:rsidR="00DB64E3" w:rsidRDefault="00DB64E3" w:rsidP="00DB64E3">
      <w:pPr>
        <w:pStyle w:val="ac"/>
        <w:ind w:firstLine="284"/>
        <w:jc w:val="both"/>
        <w:rPr>
          <w:szCs w:val="28"/>
        </w:rPr>
      </w:pPr>
      <w:r w:rsidRPr="00B032E0">
        <w:rPr>
          <w:szCs w:val="28"/>
        </w:rPr>
        <w:t>Данная система занятий позволяет детям успешно овладеть звуковым анализом, выделять особенности слов, сравнивать, находить правильноерешение. У детей развивается интерес к языку, формируется творческое мышление, складывается система знаний о языке.</w:t>
      </w:r>
    </w:p>
    <w:p w:rsidR="00DB64E3" w:rsidRPr="001927F3" w:rsidRDefault="001927F3" w:rsidP="00DB64E3">
      <w:pPr>
        <w:pStyle w:val="ac"/>
        <w:ind w:firstLine="284"/>
        <w:jc w:val="both"/>
        <w:rPr>
          <w:szCs w:val="28"/>
        </w:rPr>
      </w:pPr>
      <w:r w:rsidRPr="001927F3">
        <w:rPr>
          <w:i/>
          <w:szCs w:val="28"/>
        </w:rPr>
        <w:t>Материально-технические условия реализации программы</w:t>
      </w:r>
      <w:r w:rsidR="00DB64E3" w:rsidRPr="001927F3">
        <w:rPr>
          <w:i/>
          <w:szCs w:val="28"/>
        </w:rPr>
        <w:t>:</w:t>
      </w:r>
    </w:p>
    <w:p w:rsidR="00DB64E3" w:rsidRPr="0052207F" w:rsidRDefault="00DB64E3" w:rsidP="00DB64E3">
      <w:pPr>
        <w:pStyle w:val="a9"/>
        <w:numPr>
          <w:ilvl w:val="0"/>
          <w:numId w:val="32"/>
        </w:numPr>
        <w:jc w:val="both"/>
        <w:rPr>
          <w:sz w:val="28"/>
          <w:szCs w:val="28"/>
        </w:rPr>
      </w:pPr>
      <w:r w:rsidRPr="0052207F">
        <w:rPr>
          <w:sz w:val="28"/>
          <w:szCs w:val="28"/>
        </w:rPr>
        <w:t>Столы</w:t>
      </w:r>
    </w:p>
    <w:p w:rsidR="00DB64E3" w:rsidRPr="0052207F" w:rsidRDefault="00DB64E3" w:rsidP="00DB64E3">
      <w:pPr>
        <w:pStyle w:val="a9"/>
        <w:numPr>
          <w:ilvl w:val="0"/>
          <w:numId w:val="32"/>
        </w:numPr>
        <w:jc w:val="both"/>
        <w:rPr>
          <w:sz w:val="28"/>
          <w:szCs w:val="28"/>
        </w:rPr>
      </w:pPr>
      <w:r w:rsidRPr="0052207F">
        <w:rPr>
          <w:sz w:val="28"/>
          <w:szCs w:val="28"/>
        </w:rPr>
        <w:t>Стулья</w:t>
      </w:r>
    </w:p>
    <w:p w:rsidR="00DB64E3" w:rsidRPr="0052207F" w:rsidRDefault="001927F3" w:rsidP="00DB64E3">
      <w:pPr>
        <w:pStyle w:val="a9"/>
        <w:numPr>
          <w:ilvl w:val="0"/>
          <w:numId w:val="32"/>
        </w:numPr>
        <w:jc w:val="both"/>
        <w:rPr>
          <w:sz w:val="28"/>
          <w:szCs w:val="28"/>
        </w:rPr>
      </w:pPr>
      <w:r>
        <w:rPr>
          <w:sz w:val="28"/>
          <w:szCs w:val="28"/>
        </w:rPr>
        <w:t xml:space="preserve">Комплект методической </w:t>
      </w:r>
      <w:r w:rsidR="00DB64E3" w:rsidRPr="0052207F">
        <w:rPr>
          <w:sz w:val="28"/>
          <w:szCs w:val="28"/>
        </w:rPr>
        <w:t xml:space="preserve"> литературы</w:t>
      </w:r>
    </w:p>
    <w:p w:rsidR="00DB64E3" w:rsidRPr="0052207F" w:rsidRDefault="00DB64E3" w:rsidP="00DB64E3">
      <w:pPr>
        <w:pStyle w:val="a9"/>
        <w:numPr>
          <w:ilvl w:val="0"/>
          <w:numId w:val="32"/>
        </w:numPr>
        <w:jc w:val="both"/>
        <w:rPr>
          <w:sz w:val="28"/>
          <w:szCs w:val="28"/>
        </w:rPr>
      </w:pPr>
      <w:r w:rsidRPr="0052207F">
        <w:rPr>
          <w:sz w:val="28"/>
          <w:szCs w:val="28"/>
        </w:rPr>
        <w:t>Магнитная доска</w:t>
      </w:r>
    </w:p>
    <w:p w:rsidR="00DB64E3" w:rsidRDefault="00DB64E3" w:rsidP="00DB64E3">
      <w:pPr>
        <w:pStyle w:val="a9"/>
        <w:numPr>
          <w:ilvl w:val="0"/>
          <w:numId w:val="32"/>
        </w:numPr>
        <w:jc w:val="both"/>
        <w:rPr>
          <w:sz w:val="28"/>
          <w:szCs w:val="28"/>
        </w:rPr>
      </w:pPr>
      <w:r w:rsidRPr="0052207F">
        <w:rPr>
          <w:sz w:val="28"/>
          <w:szCs w:val="28"/>
        </w:rPr>
        <w:t>Разрезная азбука</w:t>
      </w:r>
    </w:p>
    <w:p w:rsidR="001927F3" w:rsidRPr="001927F3" w:rsidRDefault="001927F3" w:rsidP="001927F3">
      <w:pPr>
        <w:pStyle w:val="a9"/>
        <w:numPr>
          <w:ilvl w:val="0"/>
          <w:numId w:val="32"/>
        </w:numPr>
        <w:jc w:val="both"/>
        <w:rPr>
          <w:sz w:val="28"/>
          <w:szCs w:val="28"/>
        </w:rPr>
      </w:pPr>
      <w:r>
        <w:rPr>
          <w:sz w:val="28"/>
          <w:szCs w:val="28"/>
        </w:rPr>
        <w:t>Простые карандаши. Красные, зелёные, синие карандаши.</w:t>
      </w:r>
    </w:p>
    <w:p w:rsidR="00DB64E3" w:rsidRDefault="00DB64E3" w:rsidP="00DB64E3">
      <w:pPr>
        <w:pStyle w:val="a9"/>
        <w:numPr>
          <w:ilvl w:val="0"/>
          <w:numId w:val="32"/>
        </w:numPr>
        <w:jc w:val="both"/>
        <w:rPr>
          <w:sz w:val="28"/>
          <w:szCs w:val="28"/>
        </w:rPr>
      </w:pPr>
      <w:r w:rsidRPr="0052207F">
        <w:rPr>
          <w:sz w:val="28"/>
          <w:szCs w:val="28"/>
        </w:rPr>
        <w:t>Цветные маркеры</w:t>
      </w:r>
    </w:p>
    <w:p w:rsidR="001927F3" w:rsidRDefault="001927F3" w:rsidP="00DB64E3">
      <w:pPr>
        <w:pStyle w:val="a9"/>
        <w:numPr>
          <w:ilvl w:val="0"/>
          <w:numId w:val="32"/>
        </w:numPr>
        <w:jc w:val="both"/>
        <w:rPr>
          <w:sz w:val="28"/>
          <w:szCs w:val="28"/>
        </w:rPr>
      </w:pPr>
      <w:r>
        <w:rPr>
          <w:sz w:val="28"/>
          <w:szCs w:val="28"/>
        </w:rPr>
        <w:t>Схемы для определения места звука в слове</w:t>
      </w:r>
    </w:p>
    <w:p w:rsidR="001927F3" w:rsidRDefault="001927F3" w:rsidP="00DB64E3">
      <w:pPr>
        <w:pStyle w:val="a9"/>
        <w:numPr>
          <w:ilvl w:val="0"/>
          <w:numId w:val="32"/>
        </w:numPr>
        <w:jc w:val="both"/>
        <w:rPr>
          <w:sz w:val="28"/>
          <w:szCs w:val="28"/>
        </w:rPr>
      </w:pPr>
      <w:r>
        <w:rPr>
          <w:sz w:val="28"/>
          <w:szCs w:val="28"/>
        </w:rPr>
        <w:lastRenderedPageBreak/>
        <w:t>Схемы для определения количества слогов в слове</w:t>
      </w:r>
    </w:p>
    <w:p w:rsidR="001927F3" w:rsidRDefault="001927F3" w:rsidP="00DB64E3">
      <w:pPr>
        <w:pStyle w:val="a9"/>
        <w:numPr>
          <w:ilvl w:val="0"/>
          <w:numId w:val="32"/>
        </w:numPr>
        <w:jc w:val="both"/>
        <w:rPr>
          <w:sz w:val="28"/>
          <w:szCs w:val="28"/>
        </w:rPr>
      </w:pPr>
      <w:r>
        <w:rPr>
          <w:sz w:val="28"/>
          <w:szCs w:val="28"/>
        </w:rPr>
        <w:t>Раздаточный материал: предметные картинки для штриховки букв, разрезные буквы, разрезные</w:t>
      </w:r>
      <w:r w:rsidR="00BA2E59">
        <w:rPr>
          <w:sz w:val="28"/>
          <w:szCs w:val="28"/>
        </w:rPr>
        <w:t xml:space="preserve"> слова, логоребусы, кроссворды.</w:t>
      </w:r>
    </w:p>
    <w:p w:rsidR="001927F3" w:rsidRDefault="001927F3" w:rsidP="00DB64E3">
      <w:pPr>
        <w:pStyle w:val="a9"/>
        <w:numPr>
          <w:ilvl w:val="0"/>
          <w:numId w:val="32"/>
        </w:numPr>
        <w:jc w:val="both"/>
        <w:rPr>
          <w:sz w:val="28"/>
          <w:szCs w:val="28"/>
        </w:rPr>
      </w:pPr>
      <w:r>
        <w:rPr>
          <w:sz w:val="28"/>
          <w:szCs w:val="28"/>
        </w:rPr>
        <w:t>Слоговые таблицы</w:t>
      </w:r>
    </w:p>
    <w:p w:rsidR="003512C9" w:rsidRDefault="003512C9" w:rsidP="00DB64E3">
      <w:pPr>
        <w:pStyle w:val="a9"/>
        <w:numPr>
          <w:ilvl w:val="0"/>
          <w:numId w:val="32"/>
        </w:numPr>
        <w:jc w:val="both"/>
        <w:rPr>
          <w:sz w:val="28"/>
          <w:szCs w:val="28"/>
        </w:rPr>
      </w:pPr>
      <w:r>
        <w:rPr>
          <w:sz w:val="28"/>
          <w:szCs w:val="28"/>
        </w:rPr>
        <w:t>Печатные тексты для индивидуальной работы</w:t>
      </w:r>
    </w:p>
    <w:p w:rsidR="001927F3" w:rsidRPr="0052207F" w:rsidRDefault="001927F3" w:rsidP="00DB64E3">
      <w:pPr>
        <w:pStyle w:val="a9"/>
        <w:numPr>
          <w:ilvl w:val="0"/>
          <w:numId w:val="32"/>
        </w:numPr>
        <w:jc w:val="both"/>
        <w:rPr>
          <w:sz w:val="28"/>
          <w:szCs w:val="28"/>
        </w:rPr>
      </w:pPr>
      <w:r>
        <w:rPr>
          <w:sz w:val="28"/>
          <w:szCs w:val="28"/>
        </w:rPr>
        <w:t>Предметные цветные картинки для дидактических игр</w:t>
      </w:r>
    </w:p>
    <w:p w:rsidR="00DB64E3" w:rsidRPr="0052207F" w:rsidRDefault="00DB64E3" w:rsidP="00DB64E3">
      <w:pPr>
        <w:pStyle w:val="a9"/>
        <w:numPr>
          <w:ilvl w:val="0"/>
          <w:numId w:val="32"/>
        </w:numPr>
        <w:jc w:val="both"/>
        <w:rPr>
          <w:sz w:val="28"/>
          <w:szCs w:val="28"/>
        </w:rPr>
      </w:pPr>
      <w:r w:rsidRPr="0052207F">
        <w:rPr>
          <w:sz w:val="28"/>
          <w:szCs w:val="28"/>
        </w:rPr>
        <w:t>Мультимедиа аппаратура, чёрно-белый принтер, цветной принтер, магнитофон, ламинатор</w:t>
      </w:r>
    </w:p>
    <w:p w:rsidR="00DB64E3" w:rsidRPr="0052207F" w:rsidRDefault="00DB64E3" w:rsidP="00DB64E3">
      <w:pPr>
        <w:pStyle w:val="a9"/>
        <w:numPr>
          <w:ilvl w:val="0"/>
          <w:numId w:val="32"/>
        </w:numPr>
        <w:jc w:val="both"/>
        <w:rPr>
          <w:sz w:val="28"/>
          <w:szCs w:val="28"/>
        </w:rPr>
      </w:pPr>
      <w:r w:rsidRPr="0052207F">
        <w:rPr>
          <w:sz w:val="28"/>
          <w:szCs w:val="28"/>
        </w:rPr>
        <w:t>Температура в помещении не должна быть ниже +21градуса, имеется график проветривания</w:t>
      </w:r>
    </w:p>
    <w:p w:rsidR="00DB64E3" w:rsidRPr="0052207F" w:rsidRDefault="00DB64E3" w:rsidP="00DB64E3">
      <w:pPr>
        <w:jc w:val="both"/>
        <w:rPr>
          <w:sz w:val="28"/>
          <w:szCs w:val="28"/>
          <w:shd w:val="clear" w:color="auto" w:fill="FFFFFF"/>
        </w:rPr>
      </w:pPr>
    </w:p>
    <w:p w:rsidR="00DB64E3" w:rsidRPr="00DB64E3" w:rsidRDefault="008619F8" w:rsidP="00694A65">
      <w:pPr>
        <w:pStyle w:val="a3"/>
        <w:shd w:val="clear" w:color="auto" w:fill="FFFFFF"/>
        <w:spacing w:before="0" w:beforeAutospacing="0" w:after="0" w:afterAutospacing="0"/>
        <w:jc w:val="both"/>
        <w:rPr>
          <w:sz w:val="28"/>
          <w:szCs w:val="28"/>
        </w:rPr>
      </w:pPr>
      <w:r>
        <w:rPr>
          <w:sz w:val="28"/>
          <w:szCs w:val="28"/>
        </w:rPr>
        <w:t>Кадровые:</w:t>
      </w:r>
      <w:r w:rsidR="00DB449C">
        <w:rPr>
          <w:sz w:val="28"/>
          <w:szCs w:val="28"/>
        </w:rPr>
        <w:t xml:space="preserve"> Великоборская О.Н, учитель - логопед</w:t>
      </w:r>
      <w:r w:rsidR="00DB64E3">
        <w:rPr>
          <w:sz w:val="28"/>
          <w:szCs w:val="28"/>
        </w:rPr>
        <w:t xml:space="preserve">, </w:t>
      </w:r>
      <w:r w:rsidR="00DB64E3">
        <w:rPr>
          <w:sz w:val="28"/>
          <w:szCs w:val="28"/>
          <w:lang w:val="en-US"/>
        </w:rPr>
        <w:t>I</w:t>
      </w:r>
      <w:r w:rsidR="00DB449C">
        <w:rPr>
          <w:sz w:val="28"/>
          <w:szCs w:val="28"/>
        </w:rPr>
        <w:t xml:space="preserve"> </w:t>
      </w:r>
      <w:r w:rsidR="00DB64E3">
        <w:rPr>
          <w:sz w:val="28"/>
          <w:szCs w:val="28"/>
        </w:rPr>
        <w:t xml:space="preserve">квалификационная категория, </w:t>
      </w:r>
      <w:r w:rsidR="00DB449C">
        <w:rPr>
          <w:sz w:val="28"/>
          <w:szCs w:val="28"/>
        </w:rPr>
        <w:t>высшее</w:t>
      </w:r>
      <w:r w:rsidR="00BA2E59">
        <w:rPr>
          <w:sz w:val="28"/>
          <w:szCs w:val="28"/>
        </w:rPr>
        <w:t xml:space="preserve"> образование.</w:t>
      </w:r>
    </w:p>
    <w:p w:rsidR="00DB64E3" w:rsidRDefault="00DB64E3" w:rsidP="00694A65">
      <w:pPr>
        <w:ind w:left="568"/>
        <w:jc w:val="both"/>
        <w:rPr>
          <w:b/>
          <w:i/>
          <w:sz w:val="28"/>
          <w:szCs w:val="28"/>
        </w:rPr>
      </w:pPr>
    </w:p>
    <w:p w:rsidR="00DB64E3" w:rsidRPr="00DB64E3" w:rsidRDefault="00DB64E3" w:rsidP="00694A65">
      <w:pPr>
        <w:ind w:left="568"/>
        <w:jc w:val="both"/>
        <w:rPr>
          <w:b/>
          <w:sz w:val="28"/>
          <w:szCs w:val="28"/>
        </w:rPr>
      </w:pPr>
      <w:r w:rsidRPr="008578E2">
        <w:rPr>
          <w:b/>
          <w:i/>
          <w:sz w:val="28"/>
          <w:szCs w:val="28"/>
        </w:rPr>
        <w:t>Методическое обеспечение</w:t>
      </w:r>
    </w:p>
    <w:p w:rsidR="00DB64E3" w:rsidRPr="00BB25F1" w:rsidRDefault="00DB64E3" w:rsidP="00694A65">
      <w:pPr>
        <w:jc w:val="both"/>
        <w:rPr>
          <w:sz w:val="28"/>
          <w:szCs w:val="28"/>
        </w:rPr>
      </w:pPr>
      <w:r w:rsidRPr="00BB25F1">
        <w:rPr>
          <w:sz w:val="28"/>
          <w:szCs w:val="28"/>
        </w:rPr>
        <w:t>Особенности организации образовательного процесса – очная форма обучения.</w:t>
      </w:r>
    </w:p>
    <w:p w:rsidR="00DB64E3" w:rsidRDefault="00DB64E3" w:rsidP="00694A65">
      <w:pPr>
        <w:jc w:val="both"/>
        <w:rPr>
          <w:sz w:val="28"/>
          <w:szCs w:val="28"/>
        </w:rPr>
      </w:pPr>
      <w:r>
        <w:rPr>
          <w:sz w:val="28"/>
          <w:szCs w:val="28"/>
        </w:rPr>
        <w:t>Методы обучения (словесный, наглядный, практический, игровой, объяснительно-иллюстративный и др.) и воспитания (упражнение, поощрение, мотивация и др.)</w:t>
      </w:r>
    </w:p>
    <w:p w:rsidR="00DB64E3" w:rsidRDefault="00DB64E3" w:rsidP="00694A65">
      <w:pPr>
        <w:jc w:val="both"/>
        <w:rPr>
          <w:sz w:val="28"/>
          <w:szCs w:val="28"/>
        </w:rPr>
      </w:pPr>
      <w:r>
        <w:rPr>
          <w:sz w:val="28"/>
          <w:szCs w:val="28"/>
        </w:rPr>
        <w:t>Формы организации учебного занятия – практическое занятие, открытое занятие, презентация и др.</w:t>
      </w:r>
    </w:p>
    <w:p w:rsidR="00DB64E3" w:rsidRDefault="00DB64E3" w:rsidP="00694A65">
      <w:pPr>
        <w:jc w:val="both"/>
        <w:rPr>
          <w:sz w:val="28"/>
          <w:szCs w:val="28"/>
        </w:rPr>
      </w:pPr>
      <w:r>
        <w:rPr>
          <w:sz w:val="28"/>
          <w:szCs w:val="28"/>
        </w:rPr>
        <w:t>Педагогические технологии – технология игровой деятельности, технология развивающего обучения, здоровьесберегающие технологии,  технология разноуровневого обучения и др.</w:t>
      </w:r>
    </w:p>
    <w:p w:rsidR="00DB64E3" w:rsidRPr="00694A65" w:rsidRDefault="00DB64E3" w:rsidP="00734D95">
      <w:pPr>
        <w:rPr>
          <w:b/>
          <w:spacing w:val="-8"/>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2F544F" w:rsidRDefault="002F544F" w:rsidP="00694A65">
      <w:pPr>
        <w:pStyle w:val="a9"/>
        <w:jc w:val="center"/>
        <w:rPr>
          <w:b/>
          <w:sz w:val="28"/>
          <w:szCs w:val="28"/>
        </w:rPr>
      </w:pPr>
    </w:p>
    <w:p w:rsidR="00AF4D11" w:rsidRDefault="00694A65" w:rsidP="00694A65">
      <w:pPr>
        <w:pStyle w:val="a9"/>
        <w:jc w:val="center"/>
        <w:rPr>
          <w:b/>
          <w:sz w:val="28"/>
          <w:szCs w:val="28"/>
        </w:rPr>
      </w:pPr>
      <w:r w:rsidRPr="00694A65">
        <w:rPr>
          <w:b/>
          <w:sz w:val="28"/>
          <w:szCs w:val="28"/>
          <w:lang w:val="en-US"/>
        </w:rPr>
        <w:lastRenderedPageBreak/>
        <w:t>II</w:t>
      </w:r>
      <w:r w:rsidRPr="00694A65">
        <w:rPr>
          <w:b/>
          <w:sz w:val="28"/>
          <w:szCs w:val="28"/>
        </w:rPr>
        <w:t>.</w:t>
      </w:r>
      <w:r w:rsidR="00DB64E3" w:rsidRPr="00694A65">
        <w:rPr>
          <w:b/>
          <w:sz w:val="28"/>
          <w:szCs w:val="28"/>
        </w:rPr>
        <w:t xml:space="preserve"> Учеб</w:t>
      </w:r>
      <w:r w:rsidRPr="00694A65">
        <w:rPr>
          <w:b/>
          <w:sz w:val="28"/>
          <w:szCs w:val="28"/>
        </w:rPr>
        <w:t>н</w:t>
      </w:r>
      <w:r w:rsidR="00DB64E3" w:rsidRPr="00694A65">
        <w:rPr>
          <w:b/>
          <w:sz w:val="28"/>
          <w:szCs w:val="28"/>
        </w:rPr>
        <w:t>ый</w:t>
      </w:r>
      <w:r w:rsidR="00AF4D11" w:rsidRPr="00694A65">
        <w:rPr>
          <w:b/>
          <w:sz w:val="28"/>
          <w:szCs w:val="28"/>
        </w:rPr>
        <w:t xml:space="preserve"> план</w:t>
      </w:r>
    </w:p>
    <w:p w:rsidR="002F544F" w:rsidRDefault="002F544F" w:rsidP="00694A65">
      <w:pPr>
        <w:pStyle w:val="a9"/>
        <w:jc w:val="center"/>
        <w:rPr>
          <w:b/>
          <w:sz w:val="28"/>
          <w:szCs w:val="28"/>
        </w:rPr>
      </w:pPr>
    </w:p>
    <w:p w:rsidR="00694A65" w:rsidRPr="00694A65" w:rsidRDefault="00694A65" w:rsidP="00694A65">
      <w:pPr>
        <w:pStyle w:val="a9"/>
        <w:ind w:left="0"/>
        <w:jc w:val="both"/>
        <w:rPr>
          <w:sz w:val="28"/>
          <w:szCs w:val="28"/>
        </w:rPr>
      </w:pPr>
      <w:r w:rsidRPr="00694A65">
        <w:rPr>
          <w:sz w:val="28"/>
          <w:szCs w:val="28"/>
        </w:rPr>
        <w:t xml:space="preserve">Занятия проводятся 1 раз в неделю  в течение 9 месяцев. Продолжительность одного занятия 30 минут, что составляет 1 академический час. </w:t>
      </w:r>
      <w:r w:rsidR="008A2CEE">
        <w:rPr>
          <w:sz w:val="28"/>
          <w:szCs w:val="28"/>
        </w:rPr>
        <w:t>Всего занятий 36. Всего часов 36</w:t>
      </w:r>
      <w:r w:rsidRPr="00694A65">
        <w:rPr>
          <w:sz w:val="28"/>
          <w:szCs w:val="28"/>
        </w:rPr>
        <w:t>.</w:t>
      </w:r>
    </w:p>
    <w:p w:rsidR="00AF4D11" w:rsidRPr="00E95DF9" w:rsidRDefault="00AF4D11" w:rsidP="00AF4D1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2644"/>
        <w:gridCol w:w="1190"/>
        <w:gridCol w:w="1544"/>
        <w:gridCol w:w="1828"/>
      </w:tblGrid>
      <w:tr w:rsidR="00694A65" w:rsidRPr="007E5552" w:rsidTr="00F2343E">
        <w:tc>
          <w:tcPr>
            <w:tcW w:w="1059" w:type="dxa"/>
            <w:vMerge w:val="restart"/>
            <w:shd w:val="clear" w:color="auto" w:fill="auto"/>
          </w:tcPr>
          <w:p w:rsidR="00694A65" w:rsidRPr="00FC1318" w:rsidRDefault="00694A65" w:rsidP="00172501">
            <w:pPr>
              <w:jc w:val="center"/>
              <w:rPr>
                <w:rFonts w:eastAsia="Calibri"/>
                <w:lang w:eastAsia="en-US"/>
              </w:rPr>
            </w:pPr>
            <w:r w:rsidRPr="00FC1318">
              <w:rPr>
                <w:rFonts w:eastAsia="Calibri"/>
                <w:lang w:eastAsia="en-US"/>
              </w:rPr>
              <w:t>№ п/п</w:t>
            </w:r>
          </w:p>
        </w:tc>
        <w:tc>
          <w:tcPr>
            <w:tcW w:w="2644" w:type="dxa"/>
            <w:vMerge w:val="restart"/>
            <w:shd w:val="clear" w:color="auto" w:fill="auto"/>
          </w:tcPr>
          <w:p w:rsidR="00694A65" w:rsidRPr="00FC1318" w:rsidRDefault="00694A65" w:rsidP="00172501">
            <w:pPr>
              <w:jc w:val="center"/>
              <w:rPr>
                <w:rFonts w:eastAsia="Calibri"/>
                <w:lang w:eastAsia="en-US"/>
              </w:rPr>
            </w:pPr>
            <w:r w:rsidRPr="00FC1318">
              <w:rPr>
                <w:rFonts w:eastAsia="Calibri"/>
                <w:lang w:eastAsia="en-US"/>
              </w:rPr>
              <w:t>Тема</w:t>
            </w:r>
          </w:p>
        </w:tc>
        <w:tc>
          <w:tcPr>
            <w:tcW w:w="1190" w:type="dxa"/>
            <w:vMerge w:val="restart"/>
            <w:shd w:val="clear" w:color="auto" w:fill="auto"/>
          </w:tcPr>
          <w:p w:rsidR="00694A65" w:rsidRPr="00FC1318" w:rsidRDefault="00694A65" w:rsidP="00172501">
            <w:pPr>
              <w:jc w:val="center"/>
              <w:rPr>
                <w:bCs/>
              </w:rPr>
            </w:pPr>
            <w:r w:rsidRPr="00FC1318">
              <w:rPr>
                <w:bCs/>
              </w:rPr>
              <w:t>Всего часов</w:t>
            </w:r>
          </w:p>
        </w:tc>
        <w:tc>
          <w:tcPr>
            <w:tcW w:w="3372" w:type="dxa"/>
            <w:gridSpan w:val="2"/>
            <w:shd w:val="clear" w:color="auto" w:fill="auto"/>
          </w:tcPr>
          <w:p w:rsidR="00694A65" w:rsidRPr="00FC1318" w:rsidRDefault="00694A65" w:rsidP="00172501">
            <w:pPr>
              <w:jc w:val="center"/>
              <w:rPr>
                <w:bCs/>
              </w:rPr>
            </w:pPr>
            <w:r>
              <w:rPr>
                <w:bCs/>
              </w:rPr>
              <w:t>Из них</w:t>
            </w:r>
          </w:p>
        </w:tc>
      </w:tr>
      <w:tr w:rsidR="00694A65" w:rsidRPr="007E5552" w:rsidTr="00172501">
        <w:tc>
          <w:tcPr>
            <w:tcW w:w="1059" w:type="dxa"/>
            <w:vMerge/>
            <w:shd w:val="clear" w:color="auto" w:fill="auto"/>
          </w:tcPr>
          <w:p w:rsidR="00694A65" w:rsidRPr="00FC1318" w:rsidRDefault="00694A65" w:rsidP="00172501">
            <w:pPr>
              <w:jc w:val="center"/>
              <w:rPr>
                <w:rFonts w:eastAsia="Calibri"/>
                <w:lang w:eastAsia="en-US"/>
              </w:rPr>
            </w:pPr>
          </w:p>
        </w:tc>
        <w:tc>
          <w:tcPr>
            <w:tcW w:w="2644" w:type="dxa"/>
            <w:vMerge/>
            <w:shd w:val="clear" w:color="auto" w:fill="auto"/>
          </w:tcPr>
          <w:p w:rsidR="00694A65" w:rsidRPr="00FC1318" w:rsidRDefault="00694A65" w:rsidP="00172501">
            <w:pPr>
              <w:jc w:val="center"/>
              <w:rPr>
                <w:rFonts w:eastAsia="Calibri"/>
                <w:lang w:eastAsia="en-US"/>
              </w:rPr>
            </w:pPr>
          </w:p>
        </w:tc>
        <w:tc>
          <w:tcPr>
            <w:tcW w:w="1190" w:type="dxa"/>
            <w:vMerge/>
            <w:shd w:val="clear" w:color="auto" w:fill="auto"/>
          </w:tcPr>
          <w:p w:rsidR="00694A65" w:rsidRPr="00FC1318" w:rsidRDefault="00694A65" w:rsidP="00172501">
            <w:pPr>
              <w:jc w:val="center"/>
              <w:rPr>
                <w:bCs/>
              </w:rPr>
            </w:pPr>
          </w:p>
        </w:tc>
        <w:tc>
          <w:tcPr>
            <w:tcW w:w="1544" w:type="dxa"/>
            <w:shd w:val="clear" w:color="auto" w:fill="auto"/>
          </w:tcPr>
          <w:p w:rsidR="00694A65" w:rsidRPr="00FC1318" w:rsidRDefault="00694A65" w:rsidP="00F2343E">
            <w:pPr>
              <w:jc w:val="center"/>
              <w:rPr>
                <w:bCs/>
              </w:rPr>
            </w:pPr>
            <w:r w:rsidRPr="00FC1318">
              <w:rPr>
                <w:bCs/>
              </w:rPr>
              <w:t>Теория</w:t>
            </w:r>
          </w:p>
        </w:tc>
        <w:tc>
          <w:tcPr>
            <w:tcW w:w="1828" w:type="dxa"/>
            <w:shd w:val="clear" w:color="auto" w:fill="auto"/>
          </w:tcPr>
          <w:p w:rsidR="00694A65" w:rsidRPr="00FC1318" w:rsidRDefault="00694A65" w:rsidP="00F2343E">
            <w:pPr>
              <w:jc w:val="center"/>
              <w:rPr>
                <w:bCs/>
              </w:rPr>
            </w:pPr>
            <w:r w:rsidRPr="00FC1318">
              <w:rPr>
                <w:bCs/>
              </w:rPr>
              <w:t>Практика</w:t>
            </w:r>
          </w:p>
        </w:tc>
      </w:tr>
      <w:tr w:rsidR="00694A65" w:rsidRPr="007E5552" w:rsidTr="00F2343E">
        <w:tc>
          <w:tcPr>
            <w:tcW w:w="8265" w:type="dxa"/>
            <w:gridSpan w:val="5"/>
            <w:shd w:val="clear" w:color="auto" w:fill="auto"/>
          </w:tcPr>
          <w:p w:rsidR="00694A65" w:rsidRPr="00694A65" w:rsidRDefault="00694A65" w:rsidP="00F2343E">
            <w:pPr>
              <w:jc w:val="center"/>
              <w:rPr>
                <w:bCs/>
              </w:rPr>
            </w:pPr>
            <w:r>
              <w:rPr>
                <w:bCs/>
                <w:lang w:val="en-US"/>
              </w:rPr>
              <w:t xml:space="preserve">I </w:t>
            </w:r>
            <w:r>
              <w:rPr>
                <w:bCs/>
              </w:rPr>
              <w:t>МОДУЛЬ</w:t>
            </w:r>
          </w:p>
        </w:tc>
      </w:tr>
      <w:tr w:rsidR="00694A65" w:rsidRPr="007E5552" w:rsidTr="00172501">
        <w:tc>
          <w:tcPr>
            <w:tcW w:w="1059" w:type="dxa"/>
            <w:shd w:val="clear" w:color="auto" w:fill="auto"/>
          </w:tcPr>
          <w:p w:rsidR="00694A65" w:rsidRPr="00FC1318" w:rsidRDefault="00694A65" w:rsidP="00172501">
            <w:pPr>
              <w:pStyle w:val="a9"/>
              <w:numPr>
                <w:ilvl w:val="0"/>
                <w:numId w:val="19"/>
              </w:numPr>
              <w:rPr>
                <w:rFonts w:eastAsia="Calibri"/>
                <w:lang w:eastAsia="en-US"/>
              </w:rPr>
            </w:pPr>
          </w:p>
        </w:tc>
        <w:tc>
          <w:tcPr>
            <w:tcW w:w="2644" w:type="dxa"/>
            <w:shd w:val="clear" w:color="auto" w:fill="auto"/>
          </w:tcPr>
          <w:p w:rsidR="00694A65" w:rsidRPr="00FC1318" w:rsidRDefault="00694A65" w:rsidP="00172501">
            <w:pPr>
              <w:rPr>
                <w:rFonts w:eastAsia="Calibri"/>
                <w:lang w:eastAsia="en-US"/>
              </w:rPr>
            </w:pPr>
            <w:r w:rsidRPr="00FC1318">
              <w:rPr>
                <w:rFonts w:eastAsia="Calibri"/>
                <w:lang w:eastAsia="en-US"/>
              </w:rPr>
              <w:t>«Звуки и буквы»</w:t>
            </w:r>
          </w:p>
        </w:tc>
        <w:tc>
          <w:tcPr>
            <w:tcW w:w="1190" w:type="dxa"/>
            <w:shd w:val="clear" w:color="auto" w:fill="auto"/>
          </w:tcPr>
          <w:p w:rsidR="00694A65" w:rsidRPr="00FC1318" w:rsidRDefault="00694A65" w:rsidP="00172501">
            <w:pPr>
              <w:jc w:val="center"/>
              <w:rPr>
                <w:rFonts w:eastAsia="Calibri"/>
                <w:lang w:eastAsia="en-US"/>
              </w:rPr>
            </w:pPr>
            <w:r w:rsidRPr="00FC1318">
              <w:rPr>
                <w:rFonts w:eastAsia="Calibri"/>
                <w:lang w:eastAsia="en-US"/>
              </w:rPr>
              <w:t>2</w:t>
            </w:r>
          </w:p>
        </w:tc>
        <w:tc>
          <w:tcPr>
            <w:tcW w:w="1544" w:type="dxa"/>
            <w:shd w:val="clear" w:color="auto" w:fill="auto"/>
          </w:tcPr>
          <w:p w:rsidR="00694A65" w:rsidRPr="00FC1318" w:rsidRDefault="00734D95" w:rsidP="00172501">
            <w:pPr>
              <w:jc w:val="center"/>
              <w:rPr>
                <w:rFonts w:eastAsia="Calibri"/>
                <w:lang w:eastAsia="en-US"/>
              </w:rPr>
            </w:pPr>
            <w:r>
              <w:rPr>
                <w:rFonts w:eastAsia="Calibri"/>
                <w:lang w:eastAsia="en-US"/>
              </w:rPr>
              <w:t>1</w:t>
            </w:r>
          </w:p>
        </w:tc>
        <w:tc>
          <w:tcPr>
            <w:tcW w:w="1828" w:type="dxa"/>
            <w:shd w:val="clear" w:color="auto" w:fill="auto"/>
          </w:tcPr>
          <w:p w:rsidR="00694A65" w:rsidRPr="00FC1318" w:rsidRDefault="00734D95" w:rsidP="00172501">
            <w:pPr>
              <w:jc w:val="center"/>
              <w:rPr>
                <w:rFonts w:eastAsia="Calibri"/>
                <w:lang w:eastAsia="en-US"/>
              </w:rPr>
            </w:pPr>
            <w:r>
              <w:rPr>
                <w:rFonts w:eastAsia="Calibri"/>
                <w:lang w:eastAsia="en-US"/>
              </w:rPr>
              <w:t>1</w:t>
            </w:r>
          </w:p>
        </w:tc>
      </w:tr>
      <w:tr w:rsidR="00694A65" w:rsidRPr="007E5552" w:rsidTr="00172501">
        <w:tc>
          <w:tcPr>
            <w:tcW w:w="1059" w:type="dxa"/>
            <w:shd w:val="clear" w:color="auto" w:fill="auto"/>
          </w:tcPr>
          <w:p w:rsidR="00694A65" w:rsidRPr="00FC1318" w:rsidRDefault="00694A65" w:rsidP="00172501">
            <w:pPr>
              <w:pStyle w:val="a9"/>
              <w:numPr>
                <w:ilvl w:val="0"/>
                <w:numId w:val="19"/>
              </w:numPr>
              <w:rPr>
                <w:rFonts w:eastAsia="Calibri"/>
                <w:lang w:eastAsia="en-US"/>
              </w:rPr>
            </w:pPr>
          </w:p>
        </w:tc>
        <w:tc>
          <w:tcPr>
            <w:tcW w:w="2644" w:type="dxa"/>
            <w:shd w:val="clear" w:color="auto" w:fill="auto"/>
          </w:tcPr>
          <w:p w:rsidR="00694A65" w:rsidRPr="00FC1318" w:rsidRDefault="00734D95" w:rsidP="00172501">
            <w:pPr>
              <w:rPr>
                <w:rFonts w:eastAsia="Calibri"/>
                <w:lang w:eastAsia="en-US"/>
              </w:rPr>
            </w:pPr>
            <w:r>
              <w:rPr>
                <w:rFonts w:eastAsia="Calibri"/>
                <w:lang w:eastAsia="en-US"/>
              </w:rPr>
              <w:t>Гласные звуки</w:t>
            </w:r>
          </w:p>
        </w:tc>
        <w:tc>
          <w:tcPr>
            <w:tcW w:w="1190" w:type="dxa"/>
            <w:shd w:val="clear" w:color="auto" w:fill="auto"/>
          </w:tcPr>
          <w:p w:rsidR="00694A65" w:rsidRPr="00FC1318" w:rsidRDefault="00734D95" w:rsidP="00172501">
            <w:pPr>
              <w:jc w:val="center"/>
              <w:rPr>
                <w:rFonts w:eastAsia="Calibri"/>
                <w:lang w:eastAsia="en-US"/>
              </w:rPr>
            </w:pPr>
            <w:r>
              <w:rPr>
                <w:rFonts w:eastAsia="Calibri"/>
                <w:lang w:eastAsia="en-US"/>
              </w:rPr>
              <w:t>5</w:t>
            </w:r>
          </w:p>
        </w:tc>
        <w:tc>
          <w:tcPr>
            <w:tcW w:w="1544" w:type="dxa"/>
            <w:shd w:val="clear" w:color="auto" w:fill="auto"/>
          </w:tcPr>
          <w:p w:rsidR="00694A65" w:rsidRPr="00FC1318" w:rsidRDefault="00734D95" w:rsidP="00172501">
            <w:pPr>
              <w:jc w:val="center"/>
              <w:rPr>
                <w:rFonts w:eastAsia="Calibri"/>
                <w:lang w:eastAsia="en-US"/>
              </w:rPr>
            </w:pPr>
            <w:r>
              <w:rPr>
                <w:rFonts w:eastAsia="Calibri"/>
                <w:lang w:eastAsia="en-US"/>
              </w:rPr>
              <w:t>2</w:t>
            </w:r>
          </w:p>
        </w:tc>
        <w:tc>
          <w:tcPr>
            <w:tcW w:w="1828" w:type="dxa"/>
            <w:shd w:val="clear" w:color="auto" w:fill="auto"/>
          </w:tcPr>
          <w:p w:rsidR="00694A65" w:rsidRPr="00FC1318" w:rsidRDefault="00734D95" w:rsidP="00734D95">
            <w:pPr>
              <w:jc w:val="center"/>
              <w:rPr>
                <w:rFonts w:eastAsia="Calibri"/>
                <w:lang w:eastAsia="en-US"/>
              </w:rPr>
            </w:pPr>
            <w:r>
              <w:rPr>
                <w:rFonts w:eastAsia="Calibri"/>
                <w:lang w:eastAsia="en-US"/>
              </w:rPr>
              <w:t>3</w:t>
            </w:r>
          </w:p>
        </w:tc>
      </w:tr>
      <w:tr w:rsidR="00694A65" w:rsidRPr="007E5552" w:rsidTr="00172501">
        <w:tc>
          <w:tcPr>
            <w:tcW w:w="1059" w:type="dxa"/>
            <w:shd w:val="clear" w:color="auto" w:fill="auto"/>
          </w:tcPr>
          <w:p w:rsidR="00694A65" w:rsidRPr="00FC1318" w:rsidRDefault="00694A65" w:rsidP="00172501">
            <w:pPr>
              <w:pStyle w:val="a9"/>
              <w:numPr>
                <w:ilvl w:val="0"/>
                <w:numId w:val="19"/>
              </w:numPr>
              <w:rPr>
                <w:rFonts w:eastAsia="Calibri"/>
                <w:lang w:eastAsia="en-US"/>
              </w:rPr>
            </w:pPr>
          </w:p>
        </w:tc>
        <w:tc>
          <w:tcPr>
            <w:tcW w:w="2644" w:type="dxa"/>
            <w:shd w:val="clear" w:color="auto" w:fill="auto"/>
          </w:tcPr>
          <w:p w:rsidR="00694A65" w:rsidRPr="00FC1318" w:rsidRDefault="00734D95" w:rsidP="00172501">
            <w:pPr>
              <w:rPr>
                <w:rFonts w:eastAsia="Calibri"/>
                <w:lang w:eastAsia="en-US"/>
              </w:rPr>
            </w:pPr>
            <w:r>
              <w:rPr>
                <w:rFonts w:eastAsia="Calibri"/>
                <w:lang w:eastAsia="en-US"/>
              </w:rPr>
              <w:t>Согласные звуки</w:t>
            </w:r>
          </w:p>
        </w:tc>
        <w:tc>
          <w:tcPr>
            <w:tcW w:w="1190" w:type="dxa"/>
            <w:shd w:val="clear" w:color="auto" w:fill="auto"/>
          </w:tcPr>
          <w:p w:rsidR="00694A65" w:rsidRPr="00FC1318" w:rsidRDefault="00734D95" w:rsidP="00172501">
            <w:pPr>
              <w:jc w:val="center"/>
              <w:rPr>
                <w:rFonts w:eastAsia="Calibri"/>
                <w:lang w:eastAsia="en-US"/>
              </w:rPr>
            </w:pPr>
            <w:r>
              <w:rPr>
                <w:rFonts w:eastAsia="Calibri"/>
                <w:lang w:eastAsia="en-US"/>
              </w:rPr>
              <w:t>5</w:t>
            </w:r>
          </w:p>
        </w:tc>
        <w:tc>
          <w:tcPr>
            <w:tcW w:w="1544" w:type="dxa"/>
            <w:shd w:val="clear" w:color="auto" w:fill="auto"/>
          </w:tcPr>
          <w:p w:rsidR="00694A65" w:rsidRPr="00FC1318" w:rsidRDefault="00734D95" w:rsidP="00172501">
            <w:pPr>
              <w:jc w:val="center"/>
              <w:rPr>
                <w:rFonts w:eastAsia="Calibri"/>
                <w:lang w:eastAsia="en-US"/>
              </w:rPr>
            </w:pPr>
            <w:r>
              <w:rPr>
                <w:rFonts w:eastAsia="Calibri"/>
                <w:lang w:eastAsia="en-US"/>
              </w:rPr>
              <w:t>2</w:t>
            </w:r>
          </w:p>
        </w:tc>
        <w:tc>
          <w:tcPr>
            <w:tcW w:w="1828" w:type="dxa"/>
            <w:shd w:val="clear" w:color="auto" w:fill="auto"/>
          </w:tcPr>
          <w:p w:rsidR="00694A65" w:rsidRPr="00FC1318" w:rsidRDefault="00734D95" w:rsidP="00172501">
            <w:pPr>
              <w:jc w:val="center"/>
              <w:rPr>
                <w:rFonts w:eastAsia="Calibri"/>
                <w:lang w:eastAsia="en-US"/>
              </w:rPr>
            </w:pPr>
            <w:r>
              <w:rPr>
                <w:rFonts w:eastAsia="Calibri"/>
                <w:lang w:eastAsia="en-US"/>
              </w:rPr>
              <w:t>3</w:t>
            </w:r>
          </w:p>
        </w:tc>
      </w:tr>
      <w:tr w:rsidR="00734D95" w:rsidRPr="007E5552" w:rsidTr="00172501">
        <w:tc>
          <w:tcPr>
            <w:tcW w:w="1059" w:type="dxa"/>
            <w:shd w:val="clear" w:color="auto" w:fill="auto"/>
          </w:tcPr>
          <w:p w:rsidR="00734D95" w:rsidRPr="00FC1318" w:rsidRDefault="00734D95" w:rsidP="00172501">
            <w:pPr>
              <w:pStyle w:val="a9"/>
              <w:numPr>
                <w:ilvl w:val="0"/>
                <w:numId w:val="19"/>
              </w:numPr>
              <w:rPr>
                <w:rFonts w:eastAsia="Calibri"/>
                <w:lang w:eastAsia="en-US"/>
              </w:rPr>
            </w:pPr>
          </w:p>
        </w:tc>
        <w:tc>
          <w:tcPr>
            <w:tcW w:w="2644" w:type="dxa"/>
            <w:shd w:val="clear" w:color="auto" w:fill="auto"/>
          </w:tcPr>
          <w:p w:rsidR="00734D95" w:rsidRPr="00FC1318" w:rsidRDefault="00734D95" w:rsidP="00734D95">
            <w:pPr>
              <w:rPr>
                <w:rFonts w:eastAsia="Calibri"/>
                <w:lang w:eastAsia="en-US"/>
              </w:rPr>
            </w:pPr>
            <w:r w:rsidRPr="00FC1318">
              <w:rPr>
                <w:rFonts w:eastAsia="Calibri"/>
                <w:lang w:eastAsia="en-US"/>
              </w:rPr>
              <w:t>«Длинные и короткие слова»</w:t>
            </w:r>
          </w:p>
        </w:tc>
        <w:tc>
          <w:tcPr>
            <w:tcW w:w="1190" w:type="dxa"/>
            <w:shd w:val="clear" w:color="auto" w:fill="auto"/>
          </w:tcPr>
          <w:p w:rsidR="00734D95" w:rsidRPr="00FC1318" w:rsidRDefault="008A2CEE" w:rsidP="00734D95">
            <w:pPr>
              <w:jc w:val="center"/>
              <w:rPr>
                <w:rFonts w:eastAsia="Calibri"/>
                <w:lang w:eastAsia="en-US"/>
              </w:rPr>
            </w:pPr>
            <w:r>
              <w:rPr>
                <w:rFonts w:eastAsia="Calibri"/>
                <w:lang w:eastAsia="en-US"/>
              </w:rPr>
              <w:t>4</w:t>
            </w:r>
          </w:p>
        </w:tc>
        <w:tc>
          <w:tcPr>
            <w:tcW w:w="1544" w:type="dxa"/>
            <w:shd w:val="clear" w:color="auto" w:fill="auto"/>
          </w:tcPr>
          <w:p w:rsidR="00734D95" w:rsidRPr="00FC1318" w:rsidRDefault="008A2CEE" w:rsidP="00172501">
            <w:pPr>
              <w:jc w:val="center"/>
              <w:rPr>
                <w:rFonts w:eastAsia="Calibri"/>
                <w:lang w:eastAsia="en-US"/>
              </w:rPr>
            </w:pPr>
            <w:r>
              <w:rPr>
                <w:rFonts w:eastAsia="Calibri"/>
                <w:lang w:eastAsia="en-US"/>
              </w:rPr>
              <w:t>2</w:t>
            </w:r>
          </w:p>
        </w:tc>
        <w:tc>
          <w:tcPr>
            <w:tcW w:w="1828" w:type="dxa"/>
            <w:shd w:val="clear" w:color="auto" w:fill="auto"/>
          </w:tcPr>
          <w:p w:rsidR="00734D95" w:rsidRPr="00FC1318" w:rsidRDefault="008A2CEE" w:rsidP="00172501">
            <w:pPr>
              <w:jc w:val="center"/>
              <w:rPr>
                <w:rFonts w:eastAsia="Calibri"/>
                <w:lang w:eastAsia="en-US"/>
              </w:rPr>
            </w:pPr>
            <w:r>
              <w:rPr>
                <w:rFonts w:eastAsia="Calibri"/>
                <w:lang w:eastAsia="en-US"/>
              </w:rPr>
              <w:t>2</w:t>
            </w:r>
          </w:p>
        </w:tc>
      </w:tr>
      <w:tr w:rsidR="007C016E" w:rsidRPr="007E5552" w:rsidTr="00172501">
        <w:tc>
          <w:tcPr>
            <w:tcW w:w="1059" w:type="dxa"/>
            <w:shd w:val="clear" w:color="auto" w:fill="auto"/>
          </w:tcPr>
          <w:p w:rsidR="007C016E" w:rsidRPr="007C016E" w:rsidRDefault="007C016E" w:rsidP="007C016E">
            <w:pPr>
              <w:rPr>
                <w:rFonts w:eastAsia="Calibri"/>
                <w:lang w:eastAsia="en-US"/>
              </w:rPr>
            </w:pPr>
          </w:p>
        </w:tc>
        <w:tc>
          <w:tcPr>
            <w:tcW w:w="2644" w:type="dxa"/>
            <w:shd w:val="clear" w:color="auto" w:fill="auto"/>
          </w:tcPr>
          <w:p w:rsidR="007C016E" w:rsidRPr="00FC1318" w:rsidRDefault="007C016E" w:rsidP="00734D95">
            <w:pPr>
              <w:rPr>
                <w:rFonts w:eastAsia="Calibri"/>
                <w:lang w:eastAsia="en-US"/>
              </w:rPr>
            </w:pPr>
            <w:r>
              <w:rPr>
                <w:rFonts w:eastAsia="Calibri"/>
                <w:lang w:eastAsia="en-US"/>
              </w:rPr>
              <w:t xml:space="preserve">                          ВСЕГО</w:t>
            </w:r>
          </w:p>
        </w:tc>
        <w:tc>
          <w:tcPr>
            <w:tcW w:w="1190" w:type="dxa"/>
            <w:shd w:val="clear" w:color="auto" w:fill="auto"/>
          </w:tcPr>
          <w:p w:rsidR="007C016E" w:rsidRDefault="008A2CEE" w:rsidP="00734D95">
            <w:pPr>
              <w:jc w:val="center"/>
              <w:rPr>
                <w:rFonts w:eastAsia="Calibri"/>
                <w:lang w:eastAsia="en-US"/>
              </w:rPr>
            </w:pPr>
            <w:r>
              <w:rPr>
                <w:rFonts w:eastAsia="Calibri"/>
                <w:lang w:eastAsia="en-US"/>
              </w:rPr>
              <w:t>16</w:t>
            </w:r>
          </w:p>
        </w:tc>
        <w:tc>
          <w:tcPr>
            <w:tcW w:w="1544" w:type="dxa"/>
            <w:shd w:val="clear" w:color="auto" w:fill="auto"/>
          </w:tcPr>
          <w:p w:rsidR="007C016E" w:rsidRDefault="008A2CEE" w:rsidP="00172501">
            <w:pPr>
              <w:jc w:val="center"/>
              <w:rPr>
                <w:rFonts w:eastAsia="Calibri"/>
                <w:lang w:eastAsia="en-US"/>
              </w:rPr>
            </w:pPr>
            <w:r>
              <w:rPr>
                <w:rFonts w:eastAsia="Calibri"/>
                <w:lang w:eastAsia="en-US"/>
              </w:rPr>
              <w:t>7</w:t>
            </w:r>
          </w:p>
        </w:tc>
        <w:tc>
          <w:tcPr>
            <w:tcW w:w="1828" w:type="dxa"/>
            <w:shd w:val="clear" w:color="auto" w:fill="auto"/>
          </w:tcPr>
          <w:p w:rsidR="007C016E" w:rsidRDefault="008A2CEE" w:rsidP="00172501">
            <w:pPr>
              <w:jc w:val="center"/>
              <w:rPr>
                <w:rFonts w:eastAsia="Calibri"/>
                <w:lang w:eastAsia="en-US"/>
              </w:rPr>
            </w:pPr>
            <w:r>
              <w:rPr>
                <w:rFonts w:eastAsia="Calibri"/>
                <w:lang w:eastAsia="en-US"/>
              </w:rPr>
              <w:t>9</w:t>
            </w:r>
          </w:p>
        </w:tc>
      </w:tr>
      <w:tr w:rsidR="00734D95" w:rsidRPr="007E5552" w:rsidTr="00F2343E">
        <w:tc>
          <w:tcPr>
            <w:tcW w:w="8265" w:type="dxa"/>
            <w:gridSpan w:val="5"/>
            <w:shd w:val="clear" w:color="auto" w:fill="auto"/>
          </w:tcPr>
          <w:p w:rsidR="00734D95" w:rsidRPr="00694A65" w:rsidRDefault="00734D95" w:rsidP="00172501">
            <w:pPr>
              <w:jc w:val="center"/>
              <w:rPr>
                <w:rFonts w:eastAsia="Calibri"/>
                <w:lang w:val="en-US" w:eastAsia="en-US"/>
              </w:rPr>
            </w:pPr>
            <w:r>
              <w:rPr>
                <w:rFonts w:eastAsia="Calibri"/>
                <w:lang w:val="en-US" w:eastAsia="en-US"/>
              </w:rPr>
              <w:t xml:space="preserve">II </w:t>
            </w:r>
            <w:r>
              <w:rPr>
                <w:rFonts w:eastAsia="Calibri"/>
                <w:lang w:eastAsia="en-US"/>
              </w:rPr>
              <w:t xml:space="preserve">МОДУЛЬ </w:t>
            </w:r>
          </w:p>
        </w:tc>
      </w:tr>
      <w:tr w:rsidR="00734D95" w:rsidRPr="007E5552" w:rsidTr="00172501">
        <w:tc>
          <w:tcPr>
            <w:tcW w:w="1059" w:type="dxa"/>
            <w:shd w:val="clear" w:color="auto" w:fill="auto"/>
          </w:tcPr>
          <w:p w:rsidR="00734D95" w:rsidRPr="00FC1318" w:rsidRDefault="00734D95" w:rsidP="00172501">
            <w:pPr>
              <w:pStyle w:val="a9"/>
              <w:numPr>
                <w:ilvl w:val="0"/>
                <w:numId w:val="19"/>
              </w:numPr>
              <w:rPr>
                <w:rFonts w:eastAsia="Calibri"/>
                <w:lang w:eastAsia="en-US"/>
              </w:rPr>
            </w:pPr>
          </w:p>
        </w:tc>
        <w:tc>
          <w:tcPr>
            <w:tcW w:w="2644" w:type="dxa"/>
            <w:shd w:val="clear" w:color="auto" w:fill="auto"/>
          </w:tcPr>
          <w:p w:rsidR="00734D95" w:rsidRPr="00FC1318" w:rsidRDefault="007C016E" w:rsidP="00172501">
            <w:pPr>
              <w:rPr>
                <w:rFonts w:eastAsia="Calibri"/>
                <w:lang w:eastAsia="en-US"/>
              </w:rPr>
            </w:pPr>
            <w:r>
              <w:rPr>
                <w:rFonts w:eastAsia="Calibri"/>
                <w:lang w:eastAsia="en-US"/>
              </w:rPr>
              <w:t>Согласные звуки</w:t>
            </w:r>
          </w:p>
        </w:tc>
        <w:tc>
          <w:tcPr>
            <w:tcW w:w="1190" w:type="dxa"/>
            <w:shd w:val="clear" w:color="auto" w:fill="auto"/>
          </w:tcPr>
          <w:p w:rsidR="00734D95" w:rsidRPr="00FC1318" w:rsidRDefault="00734D95" w:rsidP="00172501">
            <w:pPr>
              <w:jc w:val="center"/>
              <w:rPr>
                <w:rFonts w:eastAsia="Calibri"/>
                <w:lang w:eastAsia="en-US"/>
              </w:rPr>
            </w:pPr>
            <w:r w:rsidRPr="00FC1318">
              <w:rPr>
                <w:rFonts w:eastAsia="Calibri"/>
                <w:lang w:eastAsia="en-US"/>
              </w:rPr>
              <w:t>1</w:t>
            </w:r>
            <w:r w:rsidR="007C016E">
              <w:rPr>
                <w:rFonts w:eastAsia="Calibri"/>
                <w:lang w:eastAsia="en-US"/>
              </w:rPr>
              <w:t>5</w:t>
            </w:r>
          </w:p>
        </w:tc>
        <w:tc>
          <w:tcPr>
            <w:tcW w:w="1544" w:type="dxa"/>
            <w:shd w:val="clear" w:color="auto" w:fill="auto"/>
          </w:tcPr>
          <w:p w:rsidR="00734D95" w:rsidRPr="00FC1318" w:rsidRDefault="007C016E" w:rsidP="00172501">
            <w:pPr>
              <w:jc w:val="center"/>
              <w:rPr>
                <w:rFonts w:eastAsia="Calibri"/>
                <w:lang w:eastAsia="en-US"/>
              </w:rPr>
            </w:pPr>
            <w:r>
              <w:rPr>
                <w:rFonts w:eastAsia="Calibri"/>
                <w:lang w:eastAsia="en-US"/>
              </w:rPr>
              <w:t>5</w:t>
            </w:r>
          </w:p>
        </w:tc>
        <w:tc>
          <w:tcPr>
            <w:tcW w:w="1828" w:type="dxa"/>
            <w:shd w:val="clear" w:color="auto" w:fill="auto"/>
          </w:tcPr>
          <w:p w:rsidR="00734D95" w:rsidRPr="00FC1318" w:rsidRDefault="007C016E" w:rsidP="00172501">
            <w:pPr>
              <w:jc w:val="center"/>
              <w:rPr>
                <w:rFonts w:eastAsia="Calibri"/>
                <w:lang w:eastAsia="en-US"/>
              </w:rPr>
            </w:pPr>
            <w:r>
              <w:rPr>
                <w:rFonts w:eastAsia="Calibri"/>
                <w:lang w:eastAsia="en-US"/>
              </w:rPr>
              <w:t>10</w:t>
            </w:r>
          </w:p>
        </w:tc>
      </w:tr>
      <w:tr w:rsidR="00734D95" w:rsidRPr="007E5552" w:rsidTr="00172501">
        <w:tc>
          <w:tcPr>
            <w:tcW w:w="1059" w:type="dxa"/>
            <w:shd w:val="clear" w:color="auto" w:fill="auto"/>
          </w:tcPr>
          <w:p w:rsidR="00734D95" w:rsidRPr="00FC1318" w:rsidRDefault="00734D95" w:rsidP="00172501">
            <w:pPr>
              <w:pStyle w:val="a9"/>
              <w:numPr>
                <w:ilvl w:val="0"/>
                <w:numId w:val="19"/>
              </w:numPr>
              <w:rPr>
                <w:rFonts w:eastAsia="Calibri"/>
                <w:lang w:eastAsia="en-US"/>
              </w:rPr>
            </w:pPr>
          </w:p>
        </w:tc>
        <w:tc>
          <w:tcPr>
            <w:tcW w:w="2644" w:type="dxa"/>
            <w:shd w:val="clear" w:color="auto" w:fill="auto"/>
          </w:tcPr>
          <w:p w:rsidR="00734D95" w:rsidRPr="00FC1318" w:rsidRDefault="007C016E" w:rsidP="00172501">
            <w:pPr>
              <w:rPr>
                <w:rFonts w:eastAsia="Calibri"/>
                <w:lang w:eastAsia="en-US"/>
              </w:rPr>
            </w:pPr>
            <w:r>
              <w:rPr>
                <w:rFonts w:eastAsia="Calibri"/>
                <w:lang w:eastAsia="en-US"/>
              </w:rPr>
              <w:t>Гласные звуки</w:t>
            </w:r>
          </w:p>
        </w:tc>
        <w:tc>
          <w:tcPr>
            <w:tcW w:w="1190" w:type="dxa"/>
            <w:shd w:val="clear" w:color="auto" w:fill="auto"/>
          </w:tcPr>
          <w:p w:rsidR="00734D95" w:rsidRPr="00FC1318" w:rsidRDefault="00734D95" w:rsidP="00172501">
            <w:pPr>
              <w:jc w:val="center"/>
              <w:rPr>
                <w:rFonts w:eastAsia="Calibri"/>
                <w:lang w:eastAsia="en-US"/>
              </w:rPr>
            </w:pPr>
            <w:r w:rsidRPr="00FC1318">
              <w:rPr>
                <w:rFonts w:eastAsia="Calibri"/>
                <w:lang w:eastAsia="en-US"/>
              </w:rPr>
              <w:t>1</w:t>
            </w:r>
          </w:p>
        </w:tc>
        <w:tc>
          <w:tcPr>
            <w:tcW w:w="1544" w:type="dxa"/>
            <w:shd w:val="clear" w:color="auto" w:fill="auto"/>
          </w:tcPr>
          <w:p w:rsidR="00734D95" w:rsidRPr="00FC1318" w:rsidRDefault="00734D95" w:rsidP="00172501">
            <w:pPr>
              <w:jc w:val="center"/>
              <w:rPr>
                <w:rFonts w:eastAsia="Calibri"/>
                <w:lang w:eastAsia="en-US"/>
              </w:rPr>
            </w:pPr>
            <w:r>
              <w:rPr>
                <w:rFonts w:eastAsia="Calibri"/>
                <w:lang w:eastAsia="en-US"/>
              </w:rPr>
              <w:t>0.25</w:t>
            </w:r>
          </w:p>
        </w:tc>
        <w:tc>
          <w:tcPr>
            <w:tcW w:w="1828" w:type="dxa"/>
            <w:shd w:val="clear" w:color="auto" w:fill="auto"/>
          </w:tcPr>
          <w:p w:rsidR="00734D95" w:rsidRPr="00FC1318" w:rsidRDefault="00734D95" w:rsidP="00172501">
            <w:pPr>
              <w:jc w:val="center"/>
              <w:rPr>
                <w:rFonts w:eastAsia="Calibri"/>
                <w:lang w:eastAsia="en-US"/>
              </w:rPr>
            </w:pPr>
            <w:r>
              <w:rPr>
                <w:rFonts w:eastAsia="Calibri"/>
                <w:lang w:eastAsia="en-US"/>
              </w:rPr>
              <w:t>0.75</w:t>
            </w:r>
          </w:p>
        </w:tc>
      </w:tr>
      <w:tr w:rsidR="00734D95" w:rsidRPr="00FC1318" w:rsidTr="00172501">
        <w:tc>
          <w:tcPr>
            <w:tcW w:w="1059" w:type="dxa"/>
            <w:shd w:val="clear" w:color="auto" w:fill="auto"/>
          </w:tcPr>
          <w:p w:rsidR="00734D95" w:rsidRPr="00FC1318" w:rsidRDefault="00734D95" w:rsidP="00172501">
            <w:pPr>
              <w:pStyle w:val="a9"/>
              <w:numPr>
                <w:ilvl w:val="0"/>
                <w:numId w:val="19"/>
              </w:numPr>
              <w:rPr>
                <w:rFonts w:eastAsia="Calibri"/>
                <w:lang w:eastAsia="en-US"/>
              </w:rPr>
            </w:pPr>
          </w:p>
        </w:tc>
        <w:tc>
          <w:tcPr>
            <w:tcW w:w="2644" w:type="dxa"/>
            <w:shd w:val="clear" w:color="auto" w:fill="auto"/>
          </w:tcPr>
          <w:p w:rsidR="00734D95" w:rsidRPr="00FC1318" w:rsidRDefault="00734D95" w:rsidP="00172501">
            <w:pPr>
              <w:rPr>
                <w:rFonts w:eastAsia="Calibri"/>
                <w:lang w:eastAsia="en-US"/>
              </w:rPr>
            </w:pPr>
            <w:r w:rsidRPr="00FC1318">
              <w:rPr>
                <w:rFonts w:eastAsia="Calibri"/>
                <w:lang w:eastAsia="en-US"/>
              </w:rPr>
              <w:t>Слова - друзья</w:t>
            </w:r>
          </w:p>
        </w:tc>
        <w:tc>
          <w:tcPr>
            <w:tcW w:w="1190" w:type="dxa"/>
            <w:shd w:val="clear" w:color="auto" w:fill="auto"/>
          </w:tcPr>
          <w:p w:rsidR="00734D95" w:rsidRPr="00FC1318" w:rsidRDefault="00734D95" w:rsidP="00172501">
            <w:pPr>
              <w:jc w:val="center"/>
              <w:rPr>
                <w:rFonts w:eastAsia="Calibri"/>
                <w:lang w:eastAsia="en-US"/>
              </w:rPr>
            </w:pPr>
            <w:r>
              <w:rPr>
                <w:rFonts w:eastAsia="Calibri"/>
                <w:lang w:eastAsia="en-US"/>
              </w:rPr>
              <w:t>2</w:t>
            </w:r>
          </w:p>
        </w:tc>
        <w:tc>
          <w:tcPr>
            <w:tcW w:w="1544" w:type="dxa"/>
            <w:shd w:val="clear" w:color="auto" w:fill="auto"/>
          </w:tcPr>
          <w:p w:rsidR="00734D95" w:rsidRPr="00FC1318" w:rsidRDefault="00734D95" w:rsidP="00172501">
            <w:pPr>
              <w:jc w:val="center"/>
              <w:rPr>
                <w:rFonts w:eastAsia="Calibri"/>
                <w:lang w:eastAsia="en-US"/>
              </w:rPr>
            </w:pPr>
            <w:r>
              <w:rPr>
                <w:rFonts w:eastAsia="Calibri"/>
                <w:lang w:eastAsia="en-US"/>
              </w:rPr>
              <w:t>0.5</w:t>
            </w:r>
          </w:p>
        </w:tc>
        <w:tc>
          <w:tcPr>
            <w:tcW w:w="1828" w:type="dxa"/>
            <w:shd w:val="clear" w:color="auto" w:fill="auto"/>
          </w:tcPr>
          <w:p w:rsidR="00734D95" w:rsidRPr="00FC1318" w:rsidRDefault="00734D95" w:rsidP="00172501">
            <w:pPr>
              <w:jc w:val="center"/>
              <w:rPr>
                <w:rFonts w:eastAsia="Calibri"/>
                <w:lang w:eastAsia="en-US"/>
              </w:rPr>
            </w:pPr>
            <w:r>
              <w:rPr>
                <w:rFonts w:eastAsia="Calibri"/>
                <w:lang w:eastAsia="en-US"/>
              </w:rPr>
              <w:t>1.5</w:t>
            </w:r>
          </w:p>
        </w:tc>
      </w:tr>
      <w:tr w:rsidR="00734D95" w:rsidRPr="00FC1318" w:rsidTr="00172501">
        <w:tc>
          <w:tcPr>
            <w:tcW w:w="1059" w:type="dxa"/>
            <w:shd w:val="clear" w:color="auto" w:fill="auto"/>
          </w:tcPr>
          <w:p w:rsidR="00734D95" w:rsidRPr="00FC1318" w:rsidRDefault="00734D95" w:rsidP="00172501">
            <w:pPr>
              <w:pStyle w:val="a9"/>
              <w:numPr>
                <w:ilvl w:val="0"/>
                <w:numId w:val="19"/>
              </w:numPr>
              <w:rPr>
                <w:rFonts w:eastAsia="Calibri"/>
                <w:lang w:eastAsia="en-US"/>
              </w:rPr>
            </w:pPr>
          </w:p>
        </w:tc>
        <w:tc>
          <w:tcPr>
            <w:tcW w:w="2644" w:type="dxa"/>
            <w:shd w:val="clear" w:color="auto" w:fill="auto"/>
          </w:tcPr>
          <w:p w:rsidR="00734D95" w:rsidRPr="00FC1318" w:rsidRDefault="00734D95" w:rsidP="00172501">
            <w:pPr>
              <w:rPr>
                <w:rFonts w:eastAsia="Calibri"/>
                <w:lang w:eastAsia="en-US"/>
              </w:rPr>
            </w:pPr>
            <w:r w:rsidRPr="00FC1318">
              <w:rPr>
                <w:rFonts w:eastAsia="Calibri"/>
                <w:lang w:eastAsia="en-US"/>
              </w:rPr>
              <w:t>Повторение. Индивидуальные  коррекционные занятия.</w:t>
            </w:r>
          </w:p>
        </w:tc>
        <w:tc>
          <w:tcPr>
            <w:tcW w:w="1190" w:type="dxa"/>
            <w:shd w:val="clear" w:color="auto" w:fill="auto"/>
          </w:tcPr>
          <w:p w:rsidR="00734D95" w:rsidRPr="00FC1318" w:rsidRDefault="008A64D8" w:rsidP="00172501">
            <w:pPr>
              <w:jc w:val="center"/>
              <w:rPr>
                <w:rFonts w:eastAsia="Calibri"/>
                <w:lang w:eastAsia="en-US"/>
              </w:rPr>
            </w:pPr>
            <w:r>
              <w:rPr>
                <w:rFonts w:eastAsia="Calibri"/>
                <w:lang w:eastAsia="en-US"/>
              </w:rPr>
              <w:t>2</w:t>
            </w:r>
          </w:p>
        </w:tc>
        <w:tc>
          <w:tcPr>
            <w:tcW w:w="1544" w:type="dxa"/>
            <w:shd w:val="clear" w:color="auto" w:fill="auto"/>
          </w:tcPr>
          <w:p w:rsidR="00734D95" w:rsidRPr="00FC1318" w:rsidRDefault="008A64D8" w:rsidP="008A64D8">
            <w:pPr>
              <w:jc w:val="center"/>
              <w:rPr>
                <w:rFonts w:eastAsia="Calibri"/>
                <w:lang w:eastAsia="en-US"/>
              </w:rPr>
            </w:pPr>
            <w:r>
              <w:rPr>
                <w:rFonts w:eastAsia="Calibri"/>
                <w:lang w:eastAsia="en-US"/>
              </w:rPr>
              <w:t>0</w:t>
            </w:r>
          </w:p>
        </w:tc>
        <w:tc>
          <w:tcPr>
            <w:tcW w:w="1828" w:type="dxa"/>
            <w:shd w:val="clear" w:color="auto" w:fill="auto"/>
          </w:tcPr>
          <w:p w:rsidR="00734D95" w:rsidRPr="00FC1318" w:rsidRDefault="00462546" w:rsidP="00172501">
            <w:pPr>
              <w:jc w:val="center"/>
              <w:rPr>
                <w:rFonts w:eastAsia="Calibri"/>
                <w:lang w:eastAsia="en-US"/>
              </w:rPr>
            </w:pPr>
            <w:r>
              <w:rPr>
                <w:rFonts w:eastAsia="Calibri"/>
                <w:lang w:eastAsia="en-US"/>
              </w:rPr>
              <w:t>2</w:t>
            </w:r>
          </w:p>
        </w:tc>
      </w:tr>
      <w:tr w:rsidR="00734D95" w:rsidRPr="00FC1318" w:rsidTr="00172501">
        <w:tc>
          <w:tcPr>
            <w:tcW w:w="1059" w:type="dxa"/>
            <w:shd w:val="clear" w:color="auto" w:fill="auto"/>
          </w:tcPr>
          <w:p w:rsidR="00734D95" w:rsidRPr="00FC1318" w:rsidRDefault="00734D95" w:rsidP="00172501">
            <w:pPr>
              <w:pStyle w:val="a9"/>
              <w:numPr>
                <w:ilvl w:val="0"/>
                <w:numId w:val="19"/>
              </w:numPr>
              <w:rPr>
                <w:rFonts w:eastAsia="Calibri"/>
                <w:lang w:eastAsia="en-US"/>
              </w:rPr>
            </w:pPr>
          </w:p>
        </w:tc>
        <w:tc>
          <w:tcPr>
            <w:tcW w:w="2644" w:type="dxa"/>
            <w:shd w:val="clear" w:color="auto" w:fill="auto"/>
          </w:tcPr>
          <w:p w:rsidR="00734D95" w:rsidRPr="00FC1318" w:rsidRDefault="00734D95" w:rsidP="007C016E">
            <w:pPr>
              <w:jc w:val="right"/>
              <w:rPr>
                <w:rFonts w:eastAsia="Calibri"/>
                <w:lang w:eastAsia="en-US"/>
              </w:rPr>
            </w:pPr>
            <w:r>
              <w:rPr>
                <w:rFonts w:eastAsia="Calibri"/>
                <w:lang w:eastAsia="en-US"/>
              </w:rPr>
              <w:t>ВСЕГО</w:t>
            </w:r>
          </w:p>
        </w:tc>
        <w:tc>
          <w:tcPr>
            <w:tcW w:w="1190" w:type="dxa"/>
            <w:shd w:val="clear" w:color="auto" w:fill="auto"/>
          </w:tcPr>
          <w:p w:rsidR="00734D95" w:rsidRPr="00FC1318" w:rsidRDefault="008A64D8" w:rsidP="008A64D8">
            <w:pPr>
              <w:jc w:val="center"/>
              <w:rPr>
                <w:rFonts w:eastAsia="Calibri"/>
                <w:lang w:eastAsia="en-US"/>
              </w:rPr>
            </w:pPr>
            <w:r>
              <w:rPr>
                <w:rFonts w:eastAsia="Calibri"/>
                <w:lang w:eastAsia="en-US"/>
              </w:rPr>
              <w:t>20</w:t>
            </w:r>
          </w:p>
        </w:tc>
        <w:tc>
          <w:tcPr>
            <w:tcW w:w="1544" w:type="dxa"/>
            <w:shd w:val="clear" w:color="auto" w:fill="auto"/>
          </w:tcPr>
          <w:p w:rsidR="00734D95" w:rsidRDefault="008A64D8" w:rsidP="00172501">
            <w:pPr>
              <w:jc w:val="center"/>
              <w:rPr>
                <w:rFonts w:eastAsia="Calibri"/>
                <w:lang w:eastAsia="en-US"/>
              </w:rPr>
            </w:pPr>
            <w:r>
              <w:rPr>
                <w:rFonts w:eastAsia="Calibri"/>
                <w:lang w:eastAsia="en-US"/>
              </w:rPr>
              <w:t>5.75</w:t>
            </w:r>
          </w:p>
        </w:tc>
        <w:tc>
          <w:tcPr>
            <w:tcW w:w="1828" w:type="dxa"/>
            <w:shd w:val="clear" w:color="auto" w:fill="auto"/>
          </w:tcPr>
          <w:p w:rsidR="00734D95" w:rsidRDefault="007C016E" w:rsidP="00172501">
            <w:pPr>
              <w:jc w:val="center"/>
              <w:rPr>
                <w:rFonts w:eastAsia="Calibri"/>
                <w:lang w:eastAsia="en-US"/>
              </w:rPr>
            </w:pPr>
            <w:r>
              <w:rPr>
                <w:rFonts w:eastAsia="Calibri"/>
                <w:lang w:eastAsia="en-US"/>
              </w:rPr>
              <w:t>1</w:t>
            </w:r>
            <w:r w:rsidR="008A64D8">
              <w:rPr>
                <w:rFonts w:eastAsia="Calibri"/>
                <w:lang w:eastAsia="en-US"/>
              </w:rPr>
              <w:t>4</w:t>
            </w:r>
            <w:r>
              <w:rPr>
                <w:rFonts w:eastAsia="Calibri"/>
                <w:lang w:eastAsia="en-US"/>
              </w:rPr>
              <w:t>.</w:t>
            </w:r>
            <w:r w:rsidR="008A64D8">
              <w:rPr>
                <w:rFonts w:eastAsia="Calibri"/>
                <w:lang w:eastAsia="en-US"/>
              </w:rPr>
              <w:t>2</w:t>
            </w:r>
            <w:r>
              <w:rPr>
                <w:rFonts w:eastAsia="Calibri"/>
                <w:lang w:eastAsia="en-US"/>
              </w:rPr>
              <w:t>5</w:t>
            </w:r>
          </w:p>
        </w:tc>
      </w:tr>
      <w:tr w:rsidR="00734D95" w:rsidRPr="00FC1318" w:rsidTr="00172501">
        <w:tc>
          <w:tcPr>
            <w:tcW w:w="1059" w:type="dxa"/>
            <w:shd w:val="clear" w:color="auto" w:fill="auto"/>
          </w:tcPr>
          <w:p w:rsidR="00734D95" w:rsidRPr="00FC1318" w:rsidRDefault="00734D95" w:rsidP="00172501">
            <w:pPr>
              <w:pStyle w:val="a9"/>
              <w:numPr>
                <w:ilvl w:val="0"/>
                <w:numId w:val="19"/>
              </w:numPr>
              <w:rPr>
                <w:rFonts w:eastAsia="Calibri"/>
                <w:lang w:eastAsia="en-US"/>
              </w:rPr>
            </w:pPr>
          </w:p>
        </w:tc>
        <w:tc>
          <w:tcPr>
            <w:tcW w:w="2644" w:type="dxa"/>
            <w:shd w:val="clear" w:color="auto" w:fill="auto"/>
          </w:tcPr>
          <w:p w:rsidR="00734D95" w:rsidRPr="00FC1318" w:rsidRDefault="00734D95" w:rsidP="007C016E">
            <w:pPr>
              <w:jc w:val="right"/>
              <w:rPr>
                <w:rFonts w:eastAsia="Calibri"/>
                <w:lang w:eastAsia="en-US"/>
              </w:rPr>
            </w:pPr>
            <w:r>
              <w:rPr>
                <w:rFonts w:eastAsia="Calibri"/>
                <w:lang w:eastAsia="en-US"/>
              </w:rPr>
              <w:t>ИТОГО</w:t>
            </w:r>
          </w:p>
        </w:tc>
        <w:tc>
          <w:tcPr>
            <w:tcW w:w="1190" w:type="dxa"/>
            <w:shd w:val="clear" w:color="auto" w:fill="auto"/>
          </w:tcPr>
          <w:p w:rsidR="00734D95" w:rsidRPr="00FC1318" w:rsidRDefault="00734D95" w:rsidP="00172501">
            <w:pPr>
              <w:jc w:val="center"/>
              <w:rPr>
                <w:rFonts w:eastAsia="Calibri"/>
                <w:lang w:eastAsia="en-US"/>
              </w:rPr>
            </w:pPr>
            <w:r>
              <w:rPr>
                <w:rFonts w:eastAsia="Calibri"/>
                <w:lang w:eastAsia="en-US"/>
              </w:rPr>
              <w:t>3</w:t>
            </w:r>
            <w:r w:rsidR="008A2CEE">
              <w:rPr>
                <w:rFonts w:eastAsia="Calibri"/>
                <w:lang w:eastAsia="en-US"/>
              </w:rPr>
              <w:t>6</w:t>
            </w:r>
          </w:p>
        </w:tc>
        <w:tc>
          <w:tcPr>
            <w:tcW w:w="1544" w:type="dxa"/>
            <w:shd w:val="clear" w:color="auto" w:fill="auto"/>
          </w:tcPr>
          <w:p w:rsidR="00734D95" w:rsidRDefault="008A2CEE" w:rsidP="00172501">
            <w:pPr>
              <w:jc w:val="center"/>
              <w:rPr>
                <w:rFonts w:eastAsia="Calibri"/>
                <w:lang w:eastAsia="en-US"/>
              </w:rPr>
            </w:pPr>
            <w:r>
              <w:rPr>
                <w:rFonts w:eastAsia="Calibri"/>
                <w:lang w:eastAsia="en-US"/>
              </w:rPr>
              <w:t>12.75</w:t>
            </w:r>
          </w:p>
        </w:tc>
        <w:tc>
          <w:tcPr>
            <w:tcW w:w="1828" w:type="dxa"/>
            <w:shd w:val="clear" w:color="auto" w:fill="auto"/>
          </w:tcPr>
          <w:p w:rsidR="00734D95" w:rsidRDefault="008A2CEE" w:rsidP="00172501">
            <w:pPr>
              <w:jc w:val="center"/>
              <w:rPr>
                <w:rFonts w:eastAsia="Calibri"/>
                <w:lang w:eastAsia="en-US"/>
              </w:rPr>
            </w:pPr>
            <w:r>
              <w:rPr>
                <w:rFonts w:eastAsia="Calibri"/>
                <w:lang w:eastAsia="en-US"/>
              </w:rPr>
              <w:t>23.25</w:t>
            </w:r>
          </w:p>
        </w:tc>
      </w:tr>
    </w:tbl>
    <w:p w:rsidR="00734D95" w:rsidRDefault="00734D95" w:rsidP="00AF4D11">
      <w:pPr>
        <w:spacing w:line="360" w:lineRule="auto"/>
        <w:rPr>
          <w:rFonts w:eastAsia="Calibri"/>
          <w:b/>
          <w:sz w:val="28"/>
          <w:szCs w:val="28"/>
          <w:lang w:eastAsia="en-US"/>
        </w:rPr>
      </w:pPr>
    </w:p>
    <w:p w:rsidR="00734D95" w:rsidRPr="00694A65" w:rsidRDefault="00734D95" w:rsidP="00AF4D11">
      <w:pPr>
        <w:spacing w:line="360" w:lineRule="auto"/>
        <w:rPr>
          <w:rFonts w:eastAsia="Calibri"/>
          <w:b/>
          <w:sz w:val="28"/>
          <w:szCs w:val="28"/>
          <w:lang w:eastAsia="en-US"/>
        </w:rPr>
      </w:pPr>
    </w:p>
    <w:p w:rsidR="00AF4D11" w:rsidRPr="00694A65" w:rsidRDefault="00694A65" w:rsidP="00AF4D11">
      <w:pPr>
        <w:spacing w:line="360" w:lineRule="auto"/>
        <w:rPr>
          <w:b/>
          <w:sz w:val="28"/>
          <w:szCs w:val="28"/>
        </w:rPr>
      </w:pPr>
      <w:r w:rsidRPr="00694A65">
        <w:rPr>
          <w:rFonts w:eastAsia="Calibri"/>
          <w:b/>
          <w:sz w:val="28"/>
          <w:szCs w:val="28"/>
          <w:lang w:eastAsia="en-US"/>
        </w:rPr>
        <w:t>Календарно-тематический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260"/>
        <w:gridCol w:w="2268"/>
      </w:tblGrid>
      <w:tr w:rsidR="00F2343E" w:rsidTr="00F2343E">
        <w:tc>
          <w:tcPr>
            <w:tcW w:w="1101" w:type="dxa"/>
          </w:tcPr>
          <w:p w:rsidR="00F2343E" w:rsidRPr="0044666E" w:rsidRDefault="00F2343E" w:rsidP="00F2343E">
            <w:pPr>
              <w:rPr>
                <w:rFonts w:eastAsia="Calibri"/>
                <w:lang w:eastAsia="en-US"/>
              </w:rPr>
            </w:pPr>
            <w:r>
              <w:rPr>
                <w:rFonts w:eastAsia="Calibri"/>
                <w:lang w:eastAsia="en-US"/>
              </w:rPr>
              <w:t>№ п/п</w:t>
            </w:r>
          </w:p>
        </w:tc>
        <w:tc>
          <w:tcPr>
            <w:tcW w:w="3260" w:type="dxa"/>
          </w:tcPr>
          <w:p w:rsidR="00F2343E" w:rsidRPr="0044666E" w:rsidRDefault="00F2343E" w:rsidP="00F2343E">
            <w:pPr>
              <w:jc w:val="center"/>
              <w:rPr>
                <w:rFonts w:eastAsia="Calibri"/>
                <w:lang w:eastAsia="en-US"/>
              </w:rPr>
            </w:pPr>
            <w:r w:rsidRPr="0044666E">
              <w:rPr>
                <w:rFonts w:eastAsia="Calibri"/>
                <w:lang w:eastAsia="en-US"/>
              </w:rPr>
              <w:t>Тема</w:t>
            </w:r>
            <w:r>
              <w:rPr>
                <w:rFonts w:eastAsia="Calibri"/>
                <w:lang w:eastAsia="en-US"/>
              </w:rPr>
              <w:t xml:space="preserve"> занятия</w:t>
            </w:r>
          </w:p>
        </w:tc>
        <w:tc>
          <w:tcPr>
            <w:tcW w:w="2268" w:type="dxa"/>
          </w:tcPr>
          <w:p w:rsidR="00F2343E" w:rsidRPr="0044666E" w:rsidRDefault="00F2343E" w:rsidP="00F2343E">
            <w:pPr>
              <w:jc w:val="center"/>
              <w:rPr>
                <w:rFonts w:eastAsia="Calibri"/>
                <w:lang w:eastAsia="en-US"/>
              </w:rPr>
            </w:pPr>
            <w:r>
              <w:rPr>
                <w:rFonts w:eastAsia="Calibri"/>
                <w:lang w:eastAsia="en-US"/>
              </w:rPr>
              <w:t>Кол-во часов</w:t>
            </w:r>
          </w:p>
        </w:tc>
      </w:tr>
      <w:tr w:rsidR="00F2343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и буквы»</w:t>
            </w:r>
          </w:p>
        </w:tc>
        <w:tc>
          <w:tcPr>
            <w:tcW w:w="2268" w:type="dxa"/>
          </w:tcPr>
          <w:p w:rsidR="00F2343E" w:rsidRPr="0044666E" w:rsidRDefault="00F2343E" w:rsidP="00F2343E">
            <w:pPr>
              <w:jc w:val="center"/>
              <w:rPr>
                <w:rFonts w:eastAsia="Calibri"/>
                <w:lang w:eastAsia="en-US"/>
              </w:rPr>
            </w:pPr>
            <w:r w:rsidRPr="0044666E">
              <w:rPr>
                <w:rFonts w:eastAsia="Calibri"/>
                <w:lang w:eastAsia="en-US"/>
              </w:rPr>
              <w:t>2</w:t>
            </w:r>
          </w:p>
        </w:tc>
      </w:tr>
      <w:tr w:rsidR="00F2343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«У»</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и буква «А»</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«И»</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«П», «П’»</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«Т», «Т’»</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«К», «К’»</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«М», «М’»</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 xml:space="preserve">Звук «О» </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«Ы»</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«С», «С’»</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«Длинные и короткие слова»</w:t>
            </w:r>
          </w:p>
        </w:tc>
        <w:tc>
          <w:tcPr>
            <w:tcW w:w="2268" w:type="dxa"/>
          </w:tcPr>
          <w:p w:rsidR="00F2343E" w:rsidRPr="0044666E" w:rsidRDefault="00F2343E" w:rsidP="00F2343E">
            <w:pPr>
              <w:jc w:val="center"/>
              <w:rPr>
                <w:rFonts w:eastAsia="Calibri"/>
                <w:lang w:eastAsia="en-US"/>
              </w:rPr>
            </w:pPr>
            <w:r>
              <w:rPr>
                <w:rFonts w:eastAsia="Calibri"/>
                <w:lang w:eastAsia="en-US"/>
              </w:rPr>
              <w:t>2</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«Н», «Н’»</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«З», «З’»</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rPr>
            </w:pPr>
            <w:r w:rsidRPr="0044666E">
              <w:rPr>
                <w:rFonts w:eastAsia="Calibri"/>
                <w:lang w:eastAsia="en-US"/>
              </w:rPr>
              <w:t>Звуки «Х»,«Х’»</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«Б», «Б’»</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 xml:space="preserve">Звуки «В», «В’» </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«Д», «Д’»</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F2343E" w:rsidRDefault="00F2343E" w:rsidP="00F2343E">
            <w:pPr>
              <w:rPr>
                <w:rFonts w:eastAsia="Calibri"/>
                <w:bCs/>
                <w:lang w:eastAsia="en-US"/>
              </w:rPr>
            </w:pPr>
            <w:r w:rsidRPr="0044666E">
              <w:rPr>
                <w:rFonts w:eastAsia="Calibri"/>
                <w:bCs/>
                <w:lang w:eastAsia="en-US"/>
              </w:rPr>
              <w:t>Звук «Э»</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«Г», «Г’»</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«Ш»</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«Л», «Л’»</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Слова - друзья</w:t>
            </w:r>
          </w:p>
        </w:tc>
        <w:tc>
          <w:tcPr>
            <w:tcW w:w="2268" w:type="dxa"/>
          </w:tcPr>
          <w:p w:rsidR="00F2343E" w:rsidRPr="0044666E" w:rsidRDefault="00F2343E" w:rsidP="00F2343E">
            <w:pPr>
              <w:jc w:val="center"/>
              <w:rPr>
                <w:rFonts w:eastAsia="Calibri"/>
                <w:lang w:eastAsia="en-US"/>
              </w:rPr>
            </w:pPr>
            <w:r w:rsidRPr="0044666E">
              <w:rPr>
                <w:rFonts w:eastAsia="Calibri"/>
                <w:lang w:eastAsia="en-US"/>
              </w:rPr>
              <w:t>2</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«Ж»</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«Р», «Р’»</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 xml:space="preserve">Звук «Ч» </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 «Ц»</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F2343E" w:rsidRDefault="00F2343E" w:rsidP="00F2343E">
            <w:pPr>
              <w:rPr>
                <w:rFonts w:eastAsia="Calibri"/>
                <w:lang w:eastAsia="en-US"/>
              </w:rPr>
            </w:pPr>
            <w:r w:rsidRPr="0044666E">
              <w:rPr>
                <w:rFonts w:eastAsia="Calibri"/>
                <w:lang w:eastAsia="en-US"/>
              </w:rPr>
              <w:t>Звук «Щ»</w:t>
            </w: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Звуки «Ф», «Ф’»</w:t>
            </w:r>
          </w:p>
          <w:p w:rsidR="00F2343E" w:rsidRPr="0044666E" w:rsidRDefault="00F2343E" w:rsidP="00F2343E">
            <w:pPr>
              <w:rPr>
                <w:rFonts w:eastAsia="Calibri"/>
                <w:lang w:eastAsia="en-US"/>
              </w:rPr>
            </w:pPr>
          </w:p>
        </w:tc>
        <w:tc>
          <w:tcPr>
            <w:tcW w:w="2268" w:type="dxa"/>
          </w:tcPr>
          <w:p w:rsidR="00F2343E" w:rsidRPr="0044666E" w:rsidRDefault="00F2343E" w:rsidP="00F2343E">
            <w:pPr>
              <w:jc w:val="center"/>
              <w:rPr>
                <w:rFonts w:eastAsia="Calibri"/>
                <w:lang w:eastAsia="en-US"/>
              </w:rPr>
            </w:pPr>
            <w:r w:rsidRPr="0044666E">
              <w:rPr>
                <w:rFonts w:eastAsia="Calibri"/>
                <w:lang w:eastAsia="en-US"/>
              </w:rPr>
              <w:t>1</w:t>
            </w:r>
          </w:p>
        </w:tc>
      </w:tr>
      <w:tr w:rsidR="00F2343E" w:rsidRPr="0044666E" w:rsidTr="00F2343E">
        <w:tc>
          <w:tcPr>
            <w:tcW w:w="1101" w:type="dxa"/>
          </w:tcPr>
          <w:p w:rsidR="00F2343E" w:rsidRPr="00734D95" w:rsidRDefault="00F2343E" w:rsidP="00734D95">
            <w:pPr>
              <w:pStyle w:val="a9"/>
              <w:numPr>
                <w:ilvl w:val="0"/>
                <w:numId w:val="49"/>
              </w:numPr>
              <w:rPr>
                <w:rFonts w:eastAsia="Calibri"/>
                <w:lang w:eastAsia="en-US"/>
              </w:rPr>
            </w:pPr>
          </w:p>
        </w:tc>
        <w:tc>
          <w:tcPr>
            <w:tcW w:w="3260" w:type="dxa"/>
          </w:tcPr>
          <w:p w:rsidR="00F2343E" w:rsidRPr="0044666E" w:rsidRDefault="00F2343E" w:rsidP="00F2343E">
            <w:pPr>
              <w:rPr>
                <w:rFonts w:eastAsia="Calibri"/>
                <w:lang w:eastAsia="en-US"/>
              </w:rPr>
            </w:pPr>
            <w:r w:rsidRPr="0044666E">
              <w:rPr>
                <w:rFonts w:eastAsia="Calibri"/>
                <w:lang w:eastAsia="en-US"/>
              </w:rPr>
              <w:t>Повторение. Индивидуальные  коррекционные  занятия.</w:t>
            </w:r>
          </w:p>
        </w:tc>
        <w:tc>
          <w:tcPr>
            <w:tcW w:w="2268" w:type="dxa"/>
          </w:tcPr>
          <w:p w:rsidR="00F2343E" w:rsidRPr="0044666E" w:rsidRDefault="00DD06C6" w:rsidP="00F2343E">
            <w:pPr>
              <w:jc w:val="center"/>
              <w:rPr>
                <w:rFonts w:eastAsia="Calibri"/>
                <w:lang w:eastAsia="en-US"/>
              </w:rPr>
            </w:pPr>
            <w:r>
              <w:rPr>
                <w:rFonts w:eastAsia="Calibri"/>
                <w:lang w:eastAsia="en-US"/>
              </w:rPr>
              <w:t>4</w:t>
            </w:r>
          </w:p>
        </w:tc>
      </w:tr>
      <w:tr w:rsidR="00F2343E" w:rsidRPr="0044666E" w:rsidTr="00F2343E">
        <w:tc>
          <w:tcPr>
            <w:tcW w:w="4361" w:type="dxa"/>
            <w:gridSpan w:val="2"/>
          </w:tcPr>
          <w:p w:rsidR="00F2343E" w:rsidRPr="0044666E" w:rsidRDefault="00F2343E" w:rsidP="00F2343E">
            <w:pPr>
              <w:jc w:val="right"/>
              <w:rPr>
                <w:rFonts w:eastAsia="Calibri"/>
                <w:lang w:eastAsia="en-US"/>
              </w:rPr>
            </w:pPr>
            <w:r>
              <w:rPr>
                <w:rFonts w:eastAsia="Calibri"/>
                <w:lang w:eastAsia="en-US"/>
              </w:rPr>
              <w:t>ИТОГО:</w:t>
            </w:r>
          </w:p>
        </w:tc>
        <w:tc>
          <w:tcPr>
            <w:tcW w:w="2268" w:type="dxa"/>
          </w:tcPr>
          <w:p w:rsidR="00F2343E" w:rsidRPr="0044666E" w:rsidRDefault="00F2343E" w:rsidP="00F2343E">
            <w:pPr>
              <w:jc w:val="center"/>
              <w:rPr>
                <w:rFonts w:eastAsia="Calibri"/>
                <w:lang w:eastAsia="en-US"/>
              </w:rPr>
            </w:pPr>
            <w:r>
              <w:rPr>
                <w:rFonts w:eastAsia="Calibri"/>
                <w:lang w:eastAsia="en-US"/>
              </w:rPr>
              <w:t>3</w:t>
            </w:r>
            <w:r w:rsidR="00DD06C6">
              <w:rPr>
                <w:rFonts w:eastAsia="Calibri"/>
                <w:lang w:eastAsia="en-US"/>
              </w:rPr>
              <w:t>6</w:t>
            </w:r>
          </w:p>
        </w:tc>
      </w:tr>
    </w:tbl>
    <w:p w:rsidR="00AF4D11" w:rsidRDefault="00AF4D11" w:rsidP="00AF4D11">
      <w:pPr>
        <w:jc w:val="both"/>
        <w:rPr>
          <w:sz w:val="28"/>
          <w:szCs w:val="28"/>
        </w:rPr>
      </w:pPr>
    </w:p>
    <w:p w:rsidR="0070140B" w:rsidRDefault="0070140B" w:rsidP="00AF4D11">
      <w:pPr>
        <w:jc w:val="both"/>
        <w:rPr>
          <w:sz w:val="28"/>
          <w:szCs w:val="28"/>
        </w:rPr>
      </w:pPr>
    </w:p>
    <w:p w:rsidR="0070140B" w:rsidRDefault="0070140B" w:rsidP="00AF4D11">
      <w:pPr>
        <w:jc w:val="both"/>
        <w:rPr>
          <w:sz w:val="28"/>
          <w:szCs w:val="28"/>
        </w:rPr>
      </w:pPr>
    </w:p>
    <w:p w:rsidR="0070140B" w:rsidRDefault="0070140B" w:rsidP="00AF4D11">
      <w:pPr>
        <w:jc w:val="both"/>
        <w:rPr>
          <w:sz w:val="28"/>
          <w:szCs w:val="28"/>
        </w:rPr>
      </w:pPr>
    </w:p>
    <w:p w:rsidR="00F2343E" w:rsidRPr="00DF5FD7" w:rsidRDefault="00F2343E" w:rsidP="00DF5FD7">
      <w:pPr>
        <w:rPr>
          <w:b/>
          <w:sz w:val="28"/>
          <w:szCs w:val="28"/>
        </w:rPr>
      </w:pPr>
    </w:p>
    <w:p w:rsidR="00F2343E" w:rsidRDefault="00F2343E" w:rsidP="00AF4D11">
      <w:pPr>
        <w:pStyle w:val="a9"/>
        <w:rPr>
          <w:b/>
          <w:sz w:val="28"/>
          <w:szCs w:val="28"/>
        </w:rPr>
      </w:pPr>
      <w:r>
        <w:rPr>
          <w:b/>
          <w:sz w:val="28"/>
          <w:szCs w:val="28"/>
          <w:lang w:val="en-US"/>
        </w:rPr>
        <w:t>III</w:t>
      </w:r>
      <w:r>
        <w:rPr>
          <w:b/>
          <w:sz w:val="28"/>
          <w:szCs w:val="28"/>
        </w:rPr>
        <w:t>. Содержание образовательной программы</w:t>
      </w:r>
    </w:p>
    <w:p w:rsidR="00F2343E" w:rsidRDefault="00F2343E" w:rsidP="00AF4D11">
      <w:pPr>
        <w:pStyle w:val="a9"/>
        <w:rPr>
          <w:b/>
          <w:sz w:val="28"/>
          <w:szCs w:val="28"/>
        </w:rPr>
      </w:pPr>
    </w:p>
    <w:p w:rsidR="00F2343E" w:rsidRPr="00DF5FD7" w:rsidRDefault="00F2343E" w:rsidP="00DF5FD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5"/>
        <w:gridCol w:w="2693"/>
        <w:gridCol w:w="5245"/>
      </w:tblGrid>
      <w:tr w:rsidR="00F2343E" w:rsidTr="00234086">
        <w:tc>
          <w:tcPr>
            <w:tcW w:w="1908" w:type="dxa"/>
          </w:tcPr>
          <w:p w:rsidR="00F2343E" w:rsidRPr="0044666E" w:rsidRDefault="00DF5FD7" w:rsidP="00F2343E">
            <w:pPr>
              <w:jc w:val="center"/>
              <w:rPr>
                <w:rFonts w:eastAsia="Calibri"/>
                <w:lang w:eastAsia="en-US"/>
              </w:rPr>
            </w:pPr>
            <w:r>
              <w:rPr>
                <w:rFonts w:eastAsia="Calibri"/>
                <w:lang w:eastAsia="en-US"/>
              </w:rPr>
              <w:t>Раздел</w:t>
            </w:r>
          </w:p>
        </w:tc>
        <w:tc>
          <w:tcPr>
            <w:tcW w:w="2878" w:type="dxa"/>
            <w:gridSpan w:val="2"/>
          </w:tcPr>
          <w:p w:rsidR="00F2343E" w:rsidRPr="0044666E" w:rsidRDefault="00DF5FD7" w:rsidP="00F2343E">
            <w:pPr>
              <w:jc w:val="center"/>
              <w:rPr>
                <w:rFonts w:eastAsia="Calibri"/>
                <w:lang w:eastAsia="en-US"/>
              </w:rPr>
            </w:pPr>
            <w:r>
              <w:rPr>
                <w:rFonts w:eastAsia="Calibri"/>
                <w:lang w:eastAsia="en-US"/>
              </w:rPr>
              <w:t>Теория</w:t>
            </w:r>
          </w:p>
        </w:tc>
        <w:tc>
          <w:tcPr>
            <w:tcW w:w="5245" w:type="dxa"/>
          </w:tcPr>
          <w:p w:rsidR="00F2343E" w:rsidRPr="0044666E" w:rsidRDefault="00DF5FD7" w:rsidP="00F2343E">
            <w:pPr>
              <w:jc w:val="center"/>
              <w:rPr>
                <w:rFonts w:eastAsia="Calibri"/>
                <w:lang w:eastAsia="en-US"/>
              </w:rPr>
            </w:pPr>
            <w:r>
              <w:rPr>
                <w:rFonts w:eastAsia="Calibri"/>
                <w:lang w:eastAsia="en-US"/>
              </w:rPr>
              <w:t>Практика</w:t>
            </w:r>
          </w:p>
        </w:tc>
      </w:tr>
      <w:tr w:rsidR="00D40F63" w:rsidTr="008A64D8">
        <w:tc>
          <w:tcPr>
            <w:tcW w:w="10031" w:type="dxa"/>
            <w:gridSpan w:val="4"/>
          </w:tcPr>
          <w:p w:rsidR="00D40F63" w:rsidRDefault="00D40F63" w:rsidP="00F2343E">
            <w:pPr>
              <w:jc w:val="center"/>
              <w:rPr>
                <w:rFonts w:eastAsia="Calibri"/>
                <w:lang w:eastAsia="en-US"/>
              </w:rPr>
            </w:pPr>
            <w:r>
              <w:rPr>
                <w:bCs/>
                <w:lang w:val="en-US"/>
              </w:rPr>
              <w:t xml:space="preserve">I </w:t>
            </w:r>
            <w:r>
              <w:rPr>
                <w:bCs/>
              </w:rPr>
              <w:t>МОДУЛЬ</w:t>
            </w:r>
          </w:p>
        </w:tc>
      </w:tr>
      <w:tr w:rsidR="00F2343E" w:rsidTr="00B87703">
        <w:tc>
          <w:tcPr>
            <w:tcW w:w="2093" w:type="dxa"/>
            <w:gridSpan w:val="2"/>
          </w:tcPr>
          <w:p w:rsidR="00F2343E" w:rsidRPr="0044666E" w:rsidRDefault="00DF5FD7" w:rsidP="00F2343E">
            <w:pPr>
              <w:rPr>
                <w:rFonts w:eastAsia="Calibri"/>
                <w:lang w:eastAsia="en-US"/>
              </w:rPr>
            </w:pPr>
            <w:r>
              <w:rPr>
                <w:rFonts w:eastAsia="Calibri"/>
                <w:lang w:eastAsia="en-US"/>
              </w:rPr>
              <w:t>1.</w:t>
            </w:r>
            <w:r w:rsidR="00F2343E" w:rsidRPr="0044666E">
              <w:rPr>
                <w:rFonts w:eastAsia="Calibri"/>
                <w:lang w:eastAsia="en-US"/>
              </w:rPr>
              <w:t>«Звуки и буквы»</w:t>
            </w:r>
          </w:p>
        </w:tc>
        <w:tc>
          <w:tcPr>
            <w:tcW w:w="2693" w:type="dxa"/>
          </w:tcPr>
          <w:p w:rsidR="00F2343E" w:rsidRPr="0044666E" w:rsidRDefault="00DF5FD7" w:rsidP="00DF5FD7">
            <w:pPr>
              <w:rPr>
                <w:rFonts w:eastAsia="Calibri"/>
                <w:lang w:eastAsia="en-US"/>
              </w:rPr>
            </w:pPr>
            <w:r>
              <w:rPr>
                <w:rFonts w:eastAsia="Calibri"/>
                <w:lang w:eastAsia="en-US"/>
              </w:rPr>
              <w:t>Понятия</w:t>
            </w:r>
            <w:r w:rsidRPr="0044666E">
              <w:rPr>
                <w:rFonts w:eastAsia="Calibri"/>
                <w:lang w:eastAsia="en-US"/>
              </w:rPr>
              <w:t xml:space="preserve"> «звук», «буква»</w:t>
            </w:r>
          </w:p>
        </w:tc>
        <w:tc>
          <w:tcPr>
            <w:tcW w:w="5245" w:type="dxa"/>
          </w:tcPr>
          <w:p w:rsidR="003512C9" w:rsidRPr="003512C9" w:rsidRDefault="003512C9" w:rsidP="00F2343E">
            <w:pPr>
              <w:rPr>
                <w:rFonts w:eastAsia="Calibri"/>
                <w:i/>
                <w:lang w:eastAsia="en-US"/>
              </w:rPr>
            </w:pPr>
            <w:r w:rsidRPr="003512C9">
              <w:rPr>
                <w:rFonts w:eastAsia="Calibri"/>
                <w:i/>
                <w:lang w:eastAsia="en-US"/>
              </w:rPr>
              <w:t>Дидактические игры:</w:t>
            </w:r>
          </w:p>
          <w:p w:rsidR="00F2343E" w:rsidRPr="0044666E" w:rsidRDefault="00234086" w:rsidP="00F2343E">
            <w:pPr>
              <w:rPr>
                <w:rFonts w:eastAsia="Calibri"/>
                <w:lang w:eastAsia="en-US"/>
              </w:rPr>
            </w:pPr>
            <w:r>
              <w:rPr>
                <w:rFonts w:eastAsia="Calibri"/>
                <w:lang w:eastAsia="en-US"/>
              </w:rPr>
              <w:t xml:space="preserve"> «Какая буква спряталась»</w:t>
            </w:r>
            <w:r w:rsidR="003512C9">
              <w:rPr>
                <w:rFonts w:eastAsia="Calibri"/>
                <w:lang w:eastAsia="en-US"/>
              </w:rPr>
              <w:t>,</w:t>
            </w:r>
          </w:p>
          <w:p w:rsidR="00D847C9" w:rsidRPr="0044666E" w:rsidRDefault="00D847C9" w:rsidP="00D847C9">
            <w:pPr>
              <w:rPr>
                <w:rFonts w:eastAsia="Calibri"/>
                <w:lang w:eastAsia="en-US"/>
              </w:rPr>
            </w:pPr>
            <w:r>
              <w:rPr>
                <w:rFonts w:eastAsia="Calibri"/>
                <w:lang w:eastAsia="en-US"/>
              </w:rPr>
              <w:t>«Сложи разрезную букву», игра «Улитка», слогоформочки В. Воскобовича.</w:t>
            </w:r>
          </w:p>
          <w:p w:rsidR="00F2343E" w:rsidRPr="0044666E" w:rsidRDefault="003512C9" w:rsidP="00F2343E">
            <w:pPr>
              <w:rPr>
                <w:rFonts w:eastAsia="Calibri"/>
                <w:lang w:eastAsia="en-US"/>
              </w:rPr>
            </w:pPr>
            <w:r>
              <w:rPr>
                <w:rFonts w:eastAsia="Calibri"/>
                <w:lang w:eastAsia="en-US"/>
              </w:rPr>
              <w:t>Физминутка «Медведь»</w:t>
            </w:r>
          </w:p>
        </w:tc>
      </w:tr>
      <w:tr w:rsidR="00F2343E" w:rsidTr="00B87703">
        <w:tc>
          <w:tcPr>
            <w:tcW w:w="2093" w:type="dxa"/>
            <w:gridSpan w:val="2"/>
          </w:tcPr>
          <w:p w:rsidR="00F2343E" w:rsidRPr="003D3493" w:rsidRDefault="003D3493" w:rsidP="003D3493">
            <w:pPr>
              <w:rPr>
                <w:rFonts w:eastAsia="Calibri"/>
                <w:lang w:eastAsia="en-US"/>
              </w:rPr>
            </w:pPr>
            <w:r>
              <w:rPr>
                <w:rFonts w:eastAsia="Calibri"/>
                <w:lang w:eastAsia="en-US"/>
              </w:rPr>
              <w:t>2.</w:t>
            </w:r>
            <w:r w:rsidRPr="003D3493">
              <w:rPr>
                <w:rFonts w:eastAsia="Calibri"/>
                <w:lang w:eastAsia="en-US"/>
              </w:rPr>
              <w:t xml:space="preserve">«Гласные звуки» </w:t>
            </w:r>
          </w:p>
        </w:tc>
        <w:tc>
          <w:tcPr>
            <w:tcW w:w="2693" w:type="dxa"/>
          </w:tcPr>
          <w:p w:rsidR="00D40F63" w:rsidRDefault="00DF5FD7" w:rsidP="00DF5FD7">
            <w:pPr>
              <w:rPr>
                <w:rFonts w:eastAsia="Calibri"/>
                <w:lang w:eastAsia="en-US"/>
              </w:rPr>
            </w:pPr>
            <w:r>
              <w:rPr>
                <w:rFonts w:eastAsia="Calibri"/>
                <w:lang w:eastAsia="en-US"/>
              </w:rPr>
              <w:t>Звук</w:t>
            </w:r>
            <w:r w:rsidR="003D3493">
              <w:rPr>
                <w:rFonts w:eastAsia="Calibri"/>
                <w:lang w:eastAsia="en-US"/>
              </w:rPr>
              <w:t>и«У», «А», «И», «О»</w:t>
            </w:r>
            <w:r w:rsidR="00D40F63">
              <w:rPr>
                <w:rFonts w:eastAsia="Calibri"/>
                <w:lang w:eastAsia="en-US"/>
              </w:rPr>
              <w:t xml:space="preserve">, «Ы». </w:t>
            </w:r>
          </w:p>
          <w:p w:rsidR="00D40F63" w:rsidRDefault="00D40F63" w:rsidP="00DF5FD7">
            <w:pPr>
              <w:rPr>
                <w:rFonts w:eastAsia="Calibri"/>
                <w:lang w:eastAsia="en-US"/>
              </w:rPr>
            </w:pPr>
            <w:r>
              <w:rPr>
                <w:rFonts w:eastAsia="Calibri"/>
                <w:lang w:eastAsia="en-US"/>
              </w:rPr>
              <w:t xml:space="preserve">Из каких элементов состоит буква (для штриховки). </w:t>
            </w:r>
          </w:p>
          <w:p w:rsidR="00D40F63" w:rsidRDefault="00D40F63" w:rsidP="00DF5FD7">
            <w:pPr>
              <w:rPr>
                <w:rFonts w:eastAsia="Calibri"/>
                <w:lang w:eastAsia="en-US"/>
              </w:rPr>
            </w:pPr>
            <w:r>
              <w:rPr>
                <w:rFonts w:eastAsia="Calibri"/>
                <w:lang w:eastAsia="en-US"/>
              </w:rPr>
              <w:t>Характеристика звука.</w:t>
            </w:r>
          </w:p>
          <w:p w:rsidR="003512C9" w:rsidRDefault="003512C9" w:rsidP="00DF5FD7">
            <w:pPr>
              <w:rPr>
                <w:rFonts w:eastAsia="Calibri"/>
                <w:lang w:eastAsia="en-US"/>
              </w:rPr>
            </w:pPr>
            <w:r>
              <w:rPr>
                <w:rFonts w:eastAsia="Calibri"/>
                <w:lang w:eastAsia="en-US"/>
              </w:rPr>
              <w:t>Образование относительных прилагательных.</w:t>
            </w:r>
          </w:p>
          <w:p w:rsidR="00DF5FD7" w:rsidRDefault="003512C9" w:rsidP="00DF5FD7">
            <w:pPr>
              <w:rPr>
                <w:rFonts w:eastAsia="Calibri"/>
                <w:lang w:eastAsia="en-US"/>
              </w:rPr>
            </w:pPr>
            <w:r>
              <w:rPr>
                <w:rFonts w:eastAsia="Calibri"/>
                <w:lang w:eastAsia="en-US"/>
              </w:rPr>
              <w:t>Образование множественного числа существительных.</w:t>
            </w:r>
          </w:p>
          <w:p w:rsidR="00F2343E" w:rsidRPr="0044666E" w:rsidRDefault="00F2343E" w:rsidP="00F2343E">
            <w:pPr>
              <w:jc w:val="center"/>
              <w:rPr>
                <w:rFonts w:eastAsia="Calibri"/>
                <w:lang w:eastAsia="en-US"/>
              </w:rPr>
            </w:pPr>
          </w:p>
        </w:tc>
        <w:tc>
          <w:tcPr>
            <w:tcW w:w="5245" w:type="dxa"/>
          </w:tcPr>
          <w:p w:rsidR="003512C9" w:rsidRPr="003512C9" w:rsidRDefault="003512C9" w:rsidP="00234086">
            <w:pPr>
              <w:rPr>
                <w:rFonts w:eastAsia="Calibri"/>
                <w:i/>
                <w:lang w:eastAsia="en-US"/>
              </w:rPr>
            </w:pPr>
            <w:r w:rsidRPr="003512C9">
              <w:rPr>
                <w:rFonts w:eastAsia="Calibri"/>
                <w:i/>
                <w:lang w:eastAsia="en-US"/>
              </w:rPr>
              <w:t>Дидактические игры:</w:t>
            </w:r>
          </w:p>
          <w:p w:rsidR="003512C9" w:rsidRDefault="003D3493" w:rsidP="00234086">
            <w:pPr>
              <w:rPr>
                <w:rFonts w:eastAsia="Calibri"/>
                <w:lang w:eastAsia="en-US"/>
              </w:rPr>
            </w:pPr>
            <w:r>
              <w:rPr>
                <w:rFonts w:eastAsia="Calibri"/>
                <w:lang w:eastAsia="en-US"/>
              </w:rPr>
              <w:t>«Где спрятался звук», «Назови слово с этим звуком», «Штриховка буквы», «Прочитай слоги», «Прочитай слова», «Сложи р</w:t>
            </w:r>
            <w:r w:rsidR="003512C9">
              <w:rPr>
                <w:rFonts w:eastAsia="Calibri"/>
                <w:lang w:eastAsia="en-US"/>
              </w:rPr>
              <w:t>азрезную букву», «Доскажи словечко», «Договори предложение», «Один – много»</w:t>
            </w:r>
          </w:p>
          <w:p w:rsidR="00234086" w:rsidRPr="0044666E" w:rsidRDefault="003512C9" w:rsidP="00234086">
            <w:pPr>
              <w:rPr>
                <w:rFonts w:eastAsia="Calibri"/>
                <w:lang w:eastAsia="en-US"/>
              </w:rPr>
            </w:pPr>
            <w:r>
              <w:rPr>
                <w:rFonts w:eastAsia="Calibri"/>
                <w:lang w:eastAsia="en-US"/>
              </w:rPr>
              <w:t>С</w:t>
            </w:r>
            <w:r w:rsidR="00462546">
              <w:rPr>
                <w:rFonts w:eastAsia="Calibri"/>
                <w:lang w:eastAsia="en-US"/>
              </w:rPr>
              <w:t>логоформочки В. Воскобовича.</w:t>
            </w:r>
          </w:p>
          <w:p w:rsidR="003512C9" w:rsidRDefault="003512C9" w:rsidP="00F2343E">
            <w:pPr>
              <w:rPr>
                <w:rFonts w:eastAsia="Calibri"/>
                <w:lang w:eastAsia="en-US"/>
              </w:rPr>
            </w:pPr>
            <w:r>
              <w:rPr>
                <w:rFonts w:eastAsia="Calibri"/>
                <w:lang w:eastAsia="en-US"/>
              </w:rPr>
              <w:t>Физминутка «Медведь»</w:t>
            </w:r>
          </w:p>
          <w:p w:rsidR="00F2343E" w:rsidRPr="0044666E" w:rsidRDefault="003512C9" w:rsidP="00F2343E">
            <w:pPr>
              <w:rPr>
                <w:rFonts w:eastAsia="Calibri"/>
                <w:lang w:eastAsia="en-US"/>
              </w:rPr>
            </w:pPr>
            <w:r>
              <w:rPr>
                <w:rFonts w:eastAsia="Calibri"/>
                <w:lang w:eastAsia="en-US"/>
              </w:rPr>
              <w:t>Пальчиковая гимнастика «Астра», «Осы», «Улитка».</w:t>
            </w:r>
          </w:p>
        </w:tc>
      </w:tr>
      <w:tr w:rsidR="00F2343E" w:rsidTr="00B87703">
        <w:tc>
          <w:tcPr>
            <w:tcW w:w="2093" w:type="dxa"/>
            <w:gridSpan w:val="2"/>
          </w:tcPr>
          <w:p w:rsidR="00F2343E" w:rsidRPr="0044666E" w:rsidRDefault="003D3493" w:rsidP="003D3493">
            <w:pPr>
              <w:rPr>
                <w:rFonts w:eastAsia="Calibri"/>
                <w:lang w:eastAsia="en-US"/>
              </w:rPr>
            </w:pPr>
            <w:r>
              <w:rPr>
                <w:rFonts w:eastAsia="Calibri"/>
                <w:lang w:eastAsia="en-US"/>
              </w:rPr>
              <w:t>3.«Согласные звуки»</w:t>
            </w:r>
          </w:p>
        </w:tc>
        <w:tc>
          <w:tcPr>
            <w:tcW w:w="2693" w:type="dxa"/>
          </w:tcPr>
          <w:p w:rsidR="00D40F63" w:rsidRDefault="00D40F63" w:rsidP="00D40F63">
            <w:pPr>
              <w:rPr>
                <w:rFonts w:eastAsia="Calibri"/>
                <w:lang w:eastAsia="en-US"/>
              </w:rPr>
            </w:pPr>
            <w:r>
              <w:rPr>
                <w:rFonts w:eastAsia="Calibri"/>
                <w:lang w:eastAsia="en-US"/>
              </w:rPr>
              <w:t>Звуки«</w:t>
            </w:r>
            <w:r w:rsidR="00462546">
              <w:rPr>
                <w:rFonts w:eastAsia="Calibri"/>
                <w:lang w:eastAsia="en-US"/>
              </w:rPr>
              <w:t>П</w:t>
            </w:r>
            <w:r w:rsidR="00E328E6">
              <w:rPr>
                <w:rFonts w:eastAsia="Calibri"/>
                <w:lang w:eastAsia="en-US"/>
              </w:rPr>
              <w:t>»</w:t>
            </w:r>
            <w:r w:rsidR="001871FA">
              <w:rPr>
                <w:rFonts w:eastAsia="Calibri"/>
                <w:lang w:eastAsia="en-US"/>
              </w:rPr>
              <w:t xml:space="preserve">, </w:t>
            </w:r>
            <w:r>
              <w:rPr>
                <w:rFonts w:eastAsia="Calibri"/>
                <w:lang w:eastAsia="en-US"/>
              </w:rPr>
              <w:t>«</w:t>
            </w:r>
            <w:r w:rsidR="00462546">
              <w:rPr>
                <w:rFonts w:eastAsia="Calibri"/>
                <w:lang w:eastAsia="en-US"/>
              </w:rPr>
              <w:t>Т</w:t>
            </w:r>
            <w:r>
              <w:rPr>
                <w:rFonts w:eastAsia="Calibri"/>
                <w:lang w:eastAsia="en-US"/>
              </w:rPr>
              <w:t>», «</w:t>
            </w:r>
            <w:r w:rsidR="00462546">
              <w:rPr>
                <w:rFonts w:eastAsia="Calibri"/>
                <w:lang w:eastAsia="en-US"/>
              </w:rPr>
              <w:t>К</w:t>
            </w:r>
            <w:r>
              <w:rPr>
                <w:rFonts w:eastAsia="Calibri"/>
                <w:lang w:eastAsia="en-US"/>
              </w:rPr>
              <w:t>», «</w:t>
            </w:r>
            <w:r w:rsidR="00462546">
              <w:rPr>
                <w:rFonts w:eastAsia="Calibri"/>
                <w:lang w:eastAsia="en-US"/>
              </w:rPr>
              <w:t>М</w:t>
            </w:r>
            <w:r>
              <w:rPr>
                <w:rFonts w:eastAsia="Calibri"/>
                <w:lang w:eastAsia="en-US"/>
              </w:rPr>
              <w:t>», «</w:t>
            </w:r>
            <w:r w:rsidR="00462546">
              <w:rPr>
                <w:rFonts w:eastAsia="Calibri"/>
                <w:lang w:eastAsia="en-US"/>
              </w:rPr>
              <w:t>С</w:t>
            </w:r>
            <w:r>
              <w:rPr>
                <w:rFonts w:eastAsia="Calibri"/>
                <w:lang w:eastAsia="en-US"/>
              </w:rPr>
              <w:t xml:space="preserve">». </w:t>
            </w:r>
          </w:p>
          <w:p w:rsidR="00D40F63" w:rsidRDefault="00D40F63" w:rsidP="00D40F63">
            <w:pPr>
              <w:rPr>
                <w:rFonts w:eastAsia="Calibri"/>
                <w:lang w:eastAsia="en-US"/>
              </w:rPr>
            </w:pPr>
            <w:r>
              <w:rPr>
                <w:rFonts w:eastAsia="Calibri"/>
                <w:lang w:eastAsia="en-US"/>
              </w:rPr>
              <w:t xml:space="preserve">Из каких элементов состоит буква (для штриховки). </w:t>
            </w:r>
          </w:p>
          <w:p w:rsidR="001871FA" w:rsidRDefault="00D40F63" w:rsidP="003512C9">
            <w:pPr>
              <w:rPr>
                <w:rFonts w:eastAsia="Calibri"/>
                <w:lang w:eastAsia="en-US"/>
              </w:rPr>
            </w:pPr>
            <w:r>
              <w:rPr>
                <w:rFonts w:eastAsia="Calibri"/>
                <w:lang w:eastAsia="en-US"/>
              </w:rPr>
              <w:t>Характеристика звука</w:t>
            </w:r>
            <w:r w:rsidR="003512C9">
              <w:rPr>
                <w:rFonts w:eastAsia="Calibri"/>
                <w:lang w:eastAsia="en-US"/>
              </w:rPr>
              <w:t>.</w:t>
            </w:r>
          </w:p>
          <w:p w:rsidR="00F2343E" w:rsidRDefault="001871FA" w:rsidP="001871FA">
            <w:pPr>
              <w:rPr>
                <w:rFonts w:eastAsia="Calibri"/>
                <w:lang w:eastAsia="en-US"/>
              </w:rPr>
            </w:pPr>
            <w:r>
              <w:rPr>
                <w:rFonts w:eastAsia="Calibri"/>
                <w:lang w:eastAsia="en-US"/>
              </w:rPr>
              <w:t>Развитие навыка чтения слогов, слов.</w:t>
            </w:r>
          </w:p>
          <w:p w:rsidR="002C6378" w:rsidRDefault="002C6378" w:rsidP="001871FA">
            <w:pPr>
              <w:rPr>
                <w:rFonts w:eastAsia="Calibri"/>
                <w:lang w:eastAsia="en-US"/>
              </w:rPr>
            </w:pPr>
            <w:r>
              <w:rPr>
                <w:rFonts w:eastAsia="Calibri"/>
                <w:lang w:eastAsia="en-US"/>
              </w:rPr>
              <w:lastRenderedPageBreak/>
              <w:t>Изменение существительных по падежам.</w:t>
            </w:r>
          </w:p>
          <w:p w:rsidR="002C6378" w:rsidRDefault="002C6378" w:rsidP="001871FA">
            <w:pPr>
              <w:rPr>
                <w:rFonts w:eastAsia="Calibri"/>
                <w:lang w:eastAsia="en-US"/>
              </w:rPr>
            </w:pPr>
            <w:r>
              <w:rPr>
                <w:rFonts w:eastAsia="Calibri"/>
                <w:lang w:eastAsia="en-US"/>
              </w:rPr>
              <w:t>Составление предложений.</w:t>
            </w:r>
          </w:p>
          <w:p w:rsidR="002C6378" w:rsidRPr="001871FA" w:rsidRDefault="002C6378" w:rsidP="001871FA">
            <w:pPr>
              <w:rPr>
                <w:rFonts w:eastAsia="Calibri"/>
                <w:lang w:eastAsia="en-US"/>
              </w:rPr>
            </w:pPr>
            <w:r>
              <w:rPr>
                <w:rFonts w:eastAsia="Calibri"/>
                <w:lang w:eastAsia="en-US"/>
              </w:rPr>
              <w:t>Образование относительных прилагательных.</w:t>
            </w:r>
          </w:p>
        </w:tc>
        <w:tc>
          <w:tcPr>
            <w:tcW w:w="5245" w:type="dxa"/>
          </w:tcPr>
          <w:p w:rsidR="003512C9" w:rsidRPr="003512C9" w:rsidRDefault="003512C9" w:rsidP="00D40F63">
            <w:pPr>
              <w:rPr>
                <w:rFonts w:eastAsia="Calibri"/>
                <w:i/>
                <w:lang w:eastAsia="en-US"/>
              </w:rPr>
            </w:pPr>
            <w:r w:rsidRPr="003512C9">
              <w:rPr>
                <w:rFonts w:eastAsia="Calibri"/>
                <w:i/>
                <w:lang w:eastAsia="en-US"/>
              </w:rPr>
              <w:lastRenderedPageBreak/>
              <w:t>Дидактические игры:</w:t>
            </w:r>
          </w:p>
          <w:p w:rsidR="003512C9" w:rsidRDefault="00D40F63" w:rsidP="003512C9">
            <w:pPr>
              <w:rPr>
                <w:rFonts w:eastAsia="Calibri"/>
                <w:lang w:eastAsia="en-US"/>
              </w:rPr>
            </w:pPr>
            <w:r>
              <w:rPr>
                <w:rFonts w:eastAsia="Calibri"/>
                <w:lang w:eastAsia="en-US"/>
              </w:rPr>
              <w:t xml:space="preserve"> «Где спрятался звук», «Назови слово с этим звуком», </w:t>
            </w:r>
            <w:r w:rsidR="002C6378">
              <w:rPr>
                <w:rFonts w:eastAsia="Calibri"/>
                <w:lang w:eastAsia="en-US"/>
              </w:rPr>
              <w:t xml:space="preserve">«Отхлопай слово», «Поймай звук», </w:t>
            </w:r>
            <w:r>
              <w:rPr>
                <w:rFonts w:eastAsia="Calibri"/>
                <w:lang w:eastAsia="en-US"/>
              </w:rPr>
              <w:t xml:space="preserve">«Штриховка буквы», «Прочитай слоги», «Прочитай слова», </w:t>
            </w:r>
            <w:r w:rsidR="002C6378">
              <w:rPr>
                <w:rFonts w:eastAsia="Calibri"/>
                <w:lang w:eastAsia="en-US"/>
              </w:rPr>
              <w:t>«Измени слово»</w:t>
            </w:r>
            <w:r w:rsidR="003512C9">
              <w:rPr>
                <w:rFonts w:eastAsia="Calibri"/>
                <w:lang w:eastAsia="en-US"/>
              </w:rPr>
              <w:t xml:space="preserve">, «Доскажи словечко», «Договори предложение», «Один – много», </w:t>
            </w:r>
            <w:r w:rsidR="00D847C9">
              <w:rPr>
                <w:rFonts w:eastAsia="Calibri"/>
                <w:lang w:eastAsia="en-US"/>
              </w:rPr>
              <w:t xml:space="preserve">«Сложи разрезную букву», «Допиши слова по клеточкам», </w:t>
            </w:r>
            <w:r>
              <w:rPr>
                <w:rFonts w:eastAsia="Calibri"/>
                <w:lang w:eastAsia="en-US"/>
              </w:rPr>
              <w:t xml:space="preserve">«Допиши слово», </w:t>
            </w:r>
            <w:r w:rsidR="001871FA">
              <w:rPr>
                <w:rFonts w:eastAsia="Calibri"/>
                <w:lang w:eastAsia="en-US"/>
              </w:rPr>
              <w:lastRenderedPageBreak/>
              <w:t xml:space="preserve">«Четвёртый лишний», </w:t>
            </w:r>
            <w:r w:rsidR="002C6378">
              <w:rPr>
                <w:rFonts w:eastAsia="Calibri"/>
                <w:lang w:eastAsia="en-US"/>
              </w:rPr>
              <w:t xml:space="preserve">«Отгадай загадку», </w:t>
            </w:r>
            <w:r w:rsidR="001871FA">
              <w:rPr>
                <w:rFonts w:eastAsia="Calibri"/>
                <w:lang w:eastAsia="en-US"/>
              </w:rPr>
              <w:t xml:space="preserve">«Собери картинку»,  </w:t>
            </w:r>
            <w:r w:rsidR="002C6378">
              <w:rPr>
                <w:rFonts w:eastAsia="Calibri"/>
                <w:lang w:eastAsia="en-US"/>
              </w:rPr>
              <w:t xml:space="preserve">«Кто внимательный?», </w:t>
            </w:r>
            <w:r w:rsidR="00D847C9">
              <w:rPr>
                <w:rFonts w:eastAsia="Calibri"/>
                <w:lang w:eastAsia="en-US"/>
              </w:rPr>
              <w:t>«Соедини линиями слова и картинки», «Помоги художнику: подбери назва</w:t>
            </w:r>
            <w:r w:rsidR="003512C9">
              <w:rPr>
                <w:rFonts w:eastAsia="Calibri"/>
                <w:lang w:eastAsia="en-US"/>
              </w:rPr>
              <w:t>ние для картинки»,игра «Улитка».</w:t>
            </w:r>
          </w:p>
          <w:p w:rsidR="00D40F63" w:rsidRPr="0044666E" w:rsidRDefault="003512C9" w:rsidP="003512C9">
            <w:pPr>
              <w:rPr>
                <w:rFonts w:eastAsia="Calibri"/>
                <w:lang w:eastAsia="en-US"/>
              </w:rPr>
            </w:pPr>
            <w:r>
              <w:rPr>
                <w:rFonts w:eastAsia="Calibri"/>
                <w:lang w:eastAsia="en-US"/>
              </w:rPr>
              <w:t>С</w:t>
            </w:r>
            <w:r w:rsidR="00462546">
              <w:rPr>
                <w:rFonts w:eastAsia="Calibri"/>
                <w:lang w:eastAsia="en-US"/>
              </w:rPr>
              <w:t>логоформочки В. Воскобовича.</w:t>
            </w:r>
          </w:p>
          <w:p w:rsidR="003512C9" w:rsidRDefault="003512C9" w:rsidP="00D40F63">
            <w:pPr>
              <w:rPr>
                <w:rFonts w:eastAsia="Calibri"/>
                <w:lang w:eastAsia="en-US"/>
              </w:rPr>
            </w:pPr>
            <w:r w:rsidRPr="001871FA">
              <w:rPr>
                <w:rFonts w:eastAsia="Calibri"/>
                <w:i/>
                <w:lang w:eastAsia="en-US"/>
              </w:rPr>
              <w:t>Физминутка</w:t>
            </w:r>
            <w:r>
              <w:rPr>
                <w:rFonts w:eastAsia="Calibri"/>
                <w:lang w:eastAsia="en-US"/>
              </w:rPr>
              <w:t xml:space="preserve"> «Медведь»</w:t>
            </w:r>
            <w:r w:rsidR="002C6378">
              <w:rPr>
                <w:rFonts w:eastAsia="Calibri"/>
                <w:lang w:eastAsia="en-US"/>
              </w:rPr>
              <w:t>, «Дворник»</w:t>
            </w:r>
          </w:p>
          <w:p w:rsidR="001871FA" w:rsidRDefault="003512C9" w:rsidP="00D40F63">
            <w:pPr>
              <w:rPr>
                <w:rFonts w:eastAsia="Calibri"/>
                <w:lang w:eastAsia="en-US"/>
              </w:rPr>
            </w:pPr>
            <w:r w:rsidRPr="001871FA">
              <w:rPr>
                <w:rFonts w:eastAsia="Calibri"/>
                <w:i/>
                <w:lang w:eastAsia="en-US"/>
              </w:rPr>
              <w:t>Пальчиковая гимнастика</w:t>
            </w:r>
            <w:r w:rsidR="001871FA">
              <w:rPr>
                <w:rFonts w:eastAsia="Calibri"/>
                <w:lang w:eastAsia="en-US"/>
              </w:rPr>
              <w:t>«Собака»</w:t>
            </w:r>
            <w:r w:rsidR="002C6378">
              <w:rPr>
                <w:rFonts w:eastAsia="Calibri"/>
                <w:lang w:eastAsia="en-US"/>
              </w:rPr>
              <w:t>, Труба»,  «Мышка»</w:t>
            </w:r>
          </w:p>
          <w:p w:rsidR="001871FA" w:rsidRDefault="001871FA" w:rsidP="00D40F63">
            <w:pPr>
              <w:rPr>
                <w:rFonts w:eastAsia="Calibri"/>
                <w:i/>
                <w:lang w:eastAsia="en-US"/>
              </w:rPr>
            </w:pPr>
            <w:r w:rsidRPr="001871FA">
              <w:rPr>
                <w:rFonts w:eastAsia="Calibri"/>
                <w:i/>
                <w:lang w:eastAsia="en-US"/>
              </w:rPr>
              <w:t>Работа со слоговой таблицей:</w:t>
            </w:r>
          </w:p>
          <w:p w:rsidR="001871FA" w:rsidRDefault="001871FA" w:rsidP="00D40F63">
            <w:pPr>
              <w:rPr>
                <w:rFonts w:eastAsia="Calibri"/>
                <w:lang w:eastAsia="en-US"/>
              </w:rPr>
            </w:pPr>
            <w:r>
              <w:rPr>
                <w:rFonts w:eastAsia="Calibri"/>
                <w:lang w:eastAsia="en-US"/>
              </w:rPr>
              <w:t>- читаем на букву …</w:t>
            </w:r>
          </w:p>
          <w:p w:rsidR="001871FA" w:rsidRDefault="001871FA" w:rsidP="00D40F63">
            <w:pPr>
              <w:rPr>
                <w:rFonts w:eastAsia="Calibri"/>
                <w:lang w:eastAsia="en-US"/>
              </w:rPr>
            </w:pPr>
            <w:r>
              <w:rPr>
                <w:rFonts w:eastAsia="Calibri"/>
                <w:lang w:eastAsia="en-US"/>
              </w:rPr>
              <w:t>- найди такой же слог</w:t>
            </w:r>
          </w:p>
          <w:p w:rsidR="002C6378" w:rsidRDefault="002C6378" w:rsidP="00D40F63">
            <w:pPr>
              <w:rPr>
                <w:rFonts w:eastAsia="Calibri"/>
                <w:lang w:eastAsia="en-US"/>
              </w:rPr>
            </w:pPr>
            <w:r>
              <w:rPr>
                <w:rFonts w:eastAsia="Calibri"/>
                <w:lang w:eastAsia="en-US"/>
              </w:rPr>
              <w:t>- читаем строчки</w:t>
            </w:r>
          </w:p>
          <w:p w:rsidR="002C6378" w:rsidRDefault="002C6378" w:rsidP="00D40F63">
            <w:pPr>
              <w:rPr>
                <w:rFonts w:eastAsia="Calibri"/>
                <w:lang w:eastAsia="en-US"/>
              </w:rPr>
            </w:pPr>
            <w:r>
              <w:rPr>
                <w:rFonts w:eastAsia="Calibri"/>
                <w:lang w:eastAsia="en-US"/>
              </w:rPr>
              <w:t>- найди пару</w:t>
            </w:r>
          </w:p>
          <w:p w:rsidR="002C6378" w:rsidRDefault="002C6378" w:rsidP="00D40F63">
            <w:pPr>
              <w:rPr>
                <w:rFonts w:eastAsia="Calibri"/>
                <w:lang w:eastAsia="en-US"/>
              </w:rPr>
            </w:pPr>
            <w:r>
              <w:rPr>
                <w:rFonts w:eastAsia="Calibri"/>
                <w:lang w:eastAsia="en-US"/>
              </w:rPr>
              <w:t>- не разорви цепочку</w:t>
            </w:r>
          </w:p>
          <w:p w:rsidR="002C6378" w:rsidRDefault="002C6378" w:rsidP="00D40F63">
            <w:pPr>
              <w:rPr>
                <w:rFonts w:eastAsia="Calibri"/>
                <w:lang w:eastAsia="en-US"/>
              </w:rPr>
            </w:pPr>
            <w:r>
              <w:rPr>
                <w:rFonts w:eastAsia="Calibri"/>
                <w:lang w:eastAsia="en-US"/>
              </w:rPr>
              <w:t>- прыгаем по кочкам</w:t>
            </w:r>
          </w:p>
          <w:p w:rsidR="002C6378" w:rsidRDefault="002C6378" w:rsidP="00D40F63">
            <w:pPr>
              <w:rPr>
                <w:rFonts w:eastAsia="Calibri"/>
                <w:lang w:eastAsia="en-US"/>
              </w:rPr>
            </w:pPr>
            <w:r>
              <w:rPr>
                <w:rFonts w:eastAsia="Calibri"/>
                <w:lang w:eastAsia="en-US"/>
              </w:rPr>
              <w:t>- угадай слово</w:t>
            </w:r>
          </w:p>
          <w:p w:rsidR="002C6378" w:rsidRDefault="002C6378" w:rsidP="00D40F63">
            <w:pPr>
              <w:rPr>
                <w:rFonts w:eastAsia="Calibri"/>
                <w:lang w:eastAsia="en-US"/>
              </w:rPr>
            </w:pPr>
            <w:r>
              <w:rPr>
                <w:rFonts w:eastAsia="Calibri"/>
                <w:lang w:eastAsia="en-US"/>
              </w:rPr>
              <w:t>- я начну, а ты продолжи</w:t>
            </w:r>
          </w:p>
          <w:p w:rsidR="002C6378" w:rsidRDefault="002C6378" w:rsidP="00D40F63">
            <w:pPr>
              <w:rPr>
                <w:rFonts w:eastAsia="Calibri"/>
                <w:lang w:eastAsia="en-US"/>
              </w:rPr>
            </w:pPr>
            <w:r>
              <w:rPr>
                <w:rFonts w:eastAsia="Calibri"/>
                <w:lang w:eastAsia="en-US"/>
              </w:rPr>
              <w:t>- лесная школа</w:t>
            </w:r>
          </w:p>
          <w:p w:rsidR="00F2343E" w:rsidRPr="0044666E" w:rsidRDefault="00F2343E" w:rsidP="00D40F63">
            <w:pPr>
              <w:rPr>
                <w:rFonts w:eastAsia="Calibri"/>
                <w:lang w:eastAsia="en-US"/>
              </w:rPr>
            </w:pPr>
          </w:p>
        </w:tc>
      </w:tr>
      <w:tr w:rsidR="00F2343E" w:rsidRPr="0044666E" w:rsidTr="00B87703">
        <w:tc>
          <w:tcPr>
            <w:tcW w:w="2093" w:type="dxa"/>
            <w:gridSpan w:val="2"/>
          </w:tcPr>
          <w:p w:rsidR="00F2343E" w:rsidRPr="0044666E" w:rsidRDefault="00F2343E" w:rsidP="00F2343E">
            <w:pPr>
              <w:rPr>
                <w:rFonts w:eastAsia="Calibri"/>
                <w:lang w:eastAsia="en-US"/>
              </w:rPr>
            </w:pPr>
            <w:r w:rsidRPr="0044666E">
              <w:rPr>
                <w:rFonts w:eastAsia="Calibri"/>
                <w:lang w:eastAsia="en-US"/>
              </w:rPr>
              <w:lastRenderedPageBreak/>
              <w:t>«Длинные и короткие слова»</w:t>
            </w:r>
          </w:p>
        </w:tc>
        <w:tc>
          <w:tcPr>
            <w:tcW w:w="2693" w:type="dxa"/>
          </w:tcPr>
          <w:p w:rsidR="00F2343E" w:rsidRDefault="00462546" w:rsidP="00462546">
            <w:pPr>
              <w:rPr>
                <w:rFonts w:eastAsia="Calibri"/>
                <w:lang w:eastAsia="en-US"/>
              </w:rPr>
            </w:pPr>
            <w:r>
              <w:rPr>
                <w:rFonts w:eastAsia="Calibri"/>
                <w:lang w:eastAsia="en-US"/>
              </w:rPr>
              <w:t>Длинные и короткие слова.</w:t>
            </w:r>
          </w:p>
          <w:p w:rsidR="00462546" w:rsidRDefault="003512C9" w:rsidP="00462546">
            <w:pPr>
              <w:rPr>
                <w:rFonts w:eastAsia="Calibri"/>
                <w:lang w:eastAsia="en-US"/>
              </w:rPr>
            </w:pPr>
            <w:r>
              <w:rPr>
                <w:rFonts w:eastAsia="Calibri"/>
                <w:lang w:eastAsia="en-US"/>
              </w:rPr>
              <w:t>Деление слов на слоги.</w:t>
            </w:r>
          </w:p>
          <w:p w:rsidR="001871FA" w:rsidRPr="0044666E" w:rsidRDefault="001871FA" w:rsidP="00462546">
            <w:pPr>
              <w:rPr>
                <w:rFonts w:eastAsia="Calibri"/>
                <w:lang w:eastAsia="en-US"/>
              </w:rPr>
            </w:pPr>
            <w:r>
              <w:rPr>
                <w:rFonts w:eastAsia="Calibri"/>
                <w:lang w:eastAsia="en-US"/>
              </w:rPr>
              <w:t>Развитие навыка чтения слогов.</w:t>
            </w:r>
          </w:p>
        </w:tc>
        <w:tc>
          <w:tcPr>
            <w:tcW w:w="5245" w:type="dxa"/>
          </w:tcPr>
          <w:p w:rsidR="00462546" w:rsidRDefault="00462546" w:rsidP="00462546">
            <w:pPr>
              <w:rPr>
                <w:rFonts w:eastAsia="Calibri"/>
                <w:lang w:eastAsia="en-US"/>
              </w:rPr>
            </w:pPr>
            <w:r>
              <w:rPr>
                <w:rFonts w:eastAsia="Calibri"/>
                <w:lang w:eastAsia="en-US"/>
              </w:rPr>
              <w:t xml:space="preserve">«Прочитай слоги», «Прочитай слова»,  </w:t>
            </w:r>
          </w:p>
          <w:p w:rsidR="00462546" w:rsidRPr="0044666E" w:rsidRDefault="00462546" w:rsidP="00462546">
            <w:pPr>
              <w:rPr>
                <w:rFonts w:eastAsia="Calibri"/>
                <w:lang w:eastAsia="en-US"/>
              </w:rPr>
            </w:pPr>
            <w:r>
              <w:rPr>
                <w:rFonts w:eastAsia="Calibri"/>
                <w:lang w:eastAsia="en-US"/>
              </w:rPr>
              <w:t>«Сколько слогов в слове», «Допиши слово»</w:t>
            </w:r>
            <w:r w:rsidR="006C3C4A">
              <w:rPr>
                <w:rFonts w:eastAsia="Calibri"/>
                <w:lang w:eastAsia="en-US"/>
              </w:rPr>
              <w:t xml:space="preserve"> «Ребусы с короткими словами»</w:t>
            </w:r>
            <w:r w:rsidR="00D847C9">
              <w:rPr>
                <w:rFonts w:eastAsia="Calibri"/>
                <w:lang w:eastAsia="en-US"/>
              </w:rPr>
              <w:t>, игра «Улитка»</w:t>
            </w:r>
            <w:r w:rsidR="001871FA">
              <w:rPr>
                <w:rFonts w:eastAsia="Calibri"/>
                <w:lang w:eastAsia="en-US"/>
              </w:rPr>
              <w:t>, «Отхлопай слово»</w:t>
            </w:r>
          </w:p>
          <w:p w:rsidR="001871FA" w:rsidRDefault="001871FA" w:rsidP="001871FA">
            <w:pPr>
              <w:rPr>
                <w:rFonts w:eastAsia="Calibri"/>
                <w:lang w:eastAsia="en-US"/>
              </w:rPr>
            </w:pPr>
            <w:r w:rsidRPr="001871FA">
              <w:rPr>
                <w:rFonts w:eastAsia="Calibri"/>
                <w:i/>
                <w:lang w:eastAsia="en-US"/>
              </w:rPr>
              <w:t>Физминутка</w:t>
            </w:r>
            <w:r w:rsidR="00E328E6">
              <w:rPr>
                <w:rFonts w:eastAsia="Calibri"/>
                <w:lang w:eastAsia="en-US"/>
              </w:rPr>
              <w:t>«Медведь»</w:t>
            </w:r>
          </w:p>
          <w:p w:rsidR="001871FA" w:rsidRDefault="001871FA" w:rsidP="001871FA">
            <w:pPr>
              <w:rPr>
                <w:rFonts w:eastAsia="Calibri"/>
                <w:lang w:eastAsia="en-US"/>
              </w:rPr>
            </w:pPr>
            <w:r w:rsidRPr="001871FA">
              <w:rPr>
                <w:rFonts w:eastAsia="Calibri"/>
                <w:i/>
                <w:lang w:eastAsia="en-US"/>
              </w:rPr>
              <w:t>Пальчиковая гимнастика</w:t>
            </w:r>
            <w:r>
              <w:rPr>
                <w:rFonts w:eastAsia="Calibri"/>
                <w:lang w:eastAsia="en-US"/>
              </w:rPr>
              <w:t xml:space="preserve"> «</w:t>
            </w:r>
            <w:r w:rsidR="00E328E6">
              <w:rPr>
                <w:rFonts w:eastAsia="Calibri"/>
                <w:lang w:eastAsia="en-US"/>
              </w:rPr>
              <w:t>Мышка</w:t>
            </w:r>
            <w:r>
              <w:rPr>
                <w:rFonts w:eastAsia="Calibri"/>
                <w:lang w:eastAsia="en-US"/>
              </w:rPr>
              <w:t>»</w:t>
            </w:r>
          </w:p>
          <w:p w:rsidR="00E328E6" w:rsidRDefault="00E328E6" w:rsidP="00E328E6">
            <w:pPr>
              <w:rPr>
                <w:rFonts w:eastAsia="Calibri"/>
                <w:i/>
                <w:lang w:eastAsia="en-US"/>
              </w:rPr>
            </w:pPr>
            <w:r w:rsidRPr="001871FA">
              <w:rPr>
                <w:rFonts w:eastAsia="Calibri"/>
                <w:i/>
                <w:lang w:eastAsia="en-US"/>
              </w:rPr>
              <w:t>Работа со слоговой таблицей:</w:t>
            </w:r>
          </w:p>
          <w:p w:rsidR="00E328E6" w:rsidRDefault="00E328E6" w:rsidP="00E328E6">
            <w:pPr>
              <w:rPr>
                <w:rFonts w:eastAsia="Calibri"/>
                <w:lang w:eastAsia="en-US"/>
              </w:rPr>
            </w:pPr>
            <w:r>
              <w:rPr>
                <w:rFonts w:eastAsia="Calibri"/>
                <w:lang w:eastAsia="en-US"/>
              </w:rPr>
              <w:t>- читаем строчки</w:t>
            </w:r>
          </w:p>
          <w:p w:rsidR="00E328E6" w:rsidRDefault="00E328E6" w:rsidP="00E328E6">
            <w:pPr>
              <w:rPr>
                <w:rFonts w:eastAsia="Calibri"/>
                <w:lang w:eastAsia="en-US"/>
              </w:rPr>
            </w:pPr>
            <w:r>
              <w:rPr>
                <w:rFonts w:eastAsia="Calibri"/>
                <w:lang w:eastAsia="en-US"/>
              </w:rPr>
              <w:t>- найди пару</w:t>
            </w:r>
          </w:p>
          <w:p w:rsidR="00E328E6" w:rsidRDefault="00E328E6" w:rsidP="00E328E6">
            <w:pPr>
              <w:rPr>
                <w:rFonts w:eastAsia="Calibri"/>
                <w:lang w:eastAsia="en-US"/>
              </w:rPr>
            </w:pPr>
            <w:r>
              <w:rPr>
                <w:rFonts w:eastAsia="Calibri"/>
                <w:lang w:eastAsia="en-US"/>
              </w:rPr>
              <w:t>- не разорви цепочку</w:t>
            </w:r>
          </w:p>
          <w:p w:rsidR="00E328E6" w:rsidRDefault="00E328E6" w:rsidP="00E328E6">
            <w:pPr>
              <w:rPr>
                <w:rFonts w:eastAsia="Calibri"/>
                <w:lang w:eastAsia="en-US"/>
              </w:rPr>
            </w:pPr>
            <w:r>
              <w:rPr>
                <w:rFonts w:eastAsia="Calibri"/>
                <w:lang w:eastAsia="en-US"/>
              </w:rPr>
              <w:t>- прыгаем по кочкам</w:t>
            </w:r>
          </w:p>
          <w:p w:rsidR="00E328E6" w:rsidRDefault="00E328E6" w:rsidP="00E328E6">
            <w:pPr>
              <w:rPr>
                <w:rFonts w:eastAsia="Calibri"/>
                <w:lang w:eastAsia="en-US"/>
              </w:rPr>
            </w:pPr>
            <w:r>
              <w:rPr>
                <w:rFonts w:eastAsia="Calibri"/>
                <w:lang w:eastAsia="en-US"/>
              </w:rPr>
              <w:t>- угадай слово</w:t>
            </w:r>
          </w:p>
          <w:p w:rsidR="00E328E6" w:rsidRDefault="00E328E6" w:rsidP="00E328E6">
            <w:pPr>
              <w:rPr>
                <w:rFonts w:eastAsia="Calibri"/>
                <w:lang w:eastAsia="en-US"/>
              </w:rPr>
            </w:pPr>
            <w:r>
              <w:rPr>
                <w:rFonts w:eastAsia="Calibri"/>
                <w:lang w:eastAsia="en-US"/>
              </w:rPr>
              <w:t>- лесная школа</w:t>
            </w:r>
          </w:p>
          <w:p w:rsidR="00F2343E" w:rsidRPr="0044666E" w:rsidRDefault="00F2343E" w:rsidP="00462546">
            <w:pPr>
              <w:rPr>
                <w:rFonts w:eastAsia="Calibri"/>
                <w:lang w:eastAsia="en-US"/>
              </w:rPr>
            </w:pPr>
          </w:p>
        </w:tc>
      </w:tr>
      <w:tr w:rsidR="00462546" w:rsidRPr="0044666E" w:rsidTr="00B87703">
        <w:tc>
          <w:tcPr>
            <w:tcW w:w="2093" w:type="dxa"/>
            <w:gridSpan w:val="2"/>
          </w:tcPr>
          <w:p w:rsidR="00462546" w:rsidRPr="0044666E" w:rsidRDefault="00462546" w:rsidP="00B87703">
            <w:pPr>
              <w:jc w:val="right"/>
              <w:rPr>
                <w:rFonts w:eastAsia="Calibri"/>
                <w:lang w:eastAsia="en-US"/>
              </w:rPr>
            </w:pPr>
            <w:r>
              <w:rPr>
                <w:rFonts w:eastAsia="Calibri"/>
                <w:lang w:eastAsia="en-US"/>
              </w:rPr>
              <w:t>ИТОГО</w:t>
            </w:r>
            <w:r w:rsidR="00B87703">
              <w:rPr>
                <w:rFonts w:eastAsia="Calibri"/>
                <w:lang w:eastAsia="en-US"/>
              </w:rPr>
              <w:t xml:space="preserve">: </w:t>
            </w:r>
            <w:r w:rsidR="00A4336A">
              <w:rPr>
                <w:rFonts w:eastAsia="Calibri"/>
                <w:lang w:eastAsia="en-US"/>
              </w:rPr>
              <w:t>16</w:t>
            </w:r>
          </w:p>
        </w:tc>
        <w:tc>
          <w:tcPr>
            <w:tcW w:w="2693" w:type="dxa"/>
          </w:tcPr>
          <w:p w:rsidR="00462546" w:rsidRDefault="00A4336A" w:rsidP="00462546">
            <w:pPr>
              <w:rPr>
                <w:rFonts w:eastAsia="Calibri"/>
                <w:lang w:eastAsia="en-US"/>
              </w:rPr>
            </w:pPr>
            <w:r>
              <w:rPr>
                <w:rFonts w:eastAsia="Calibri"/>
                <w:lang w:eastAsia="en-US"/>
              </w:rPr>
              <w:t>7</w:t>
            </w:r>
          </w:p>
        </w:tc>
        <w:tc>
          <w:tcPr>
            <w:tcW w:w="5245" w:type="dxa"/>
          </w:tcPr>
          <w:p w:rsidR="00462546" w:rsidRDefault="00A4336A" w:rsidP="00462546">
            <w:pPr>
              <w:rPr>
                <w:rFonts w:eastAsia="Calibri"/>
                <w:lang w:eastAsia="en-US"/>
              </w:rPr>
            </w:pPr>
            <w:r>
              <w:rPr>
                <w:rFonts w:eastAsia="Calibri"/>
                <w:lang w:eastAsia="en-US"/>
              </w:rPr>
              <w:t>9</w:t>
            </w:r>
          </w:p>
        </w:tc>
      </w:tr>
      <w:tr w:rsidR="00462546" w:rsidRPr="0044666E" w:rsidTr="008A64D8">
        <w:tc>
          <w:tcPr>
            <w:tcW w:w="10031" w:type="dxa"/>
            <w:gridSpan w:val="4"/>
          </w:tcPr>
          <w:p w:rsidR="00462546" w:rsidRDefault="00462546" w:rsidP="00462546">
            <w:pPr>
              <w:jc w:val="center"/>
              <w:rPr>
                <w:rFonts w:eastAsia="Calibri"/>
                <w:lang w:eastAsia="en-US"/>
              </w:rPr>
            </w:pPr>
          </w:p>
          <w:p w:rsidR="00462546" w:rsidRDefault="00462546" w:rsidP="00462546">
            <w:pPr>
              <w:jc w:val="center"/>
              <w:rPr>
                <w:rFonts w:eastAsia="Calibri"/>
                <w:lang w:eastAsia="en-US"/>
              </w:rPr>
            </w:pPr>
            <w:r>
              <w:rPr>
                <w:rFonts w:eastAsia="Calibri"/>
                <w:lang w:val="en-US" w:eastAsia="en-US"/>
              </w:rPr>
              <w:t xml:space="preserve">II </w:t>
            </w:r>
            <w:r>
              <w:rPr>
                <w:rFonts w:eastAsia="Calibri"/>
                <w:lang w:eastAsia="en-US"/>
              </w:rPr>
              <w:t>МОДУЛЬ</w:t>
            </w:r>
          </w:p>
        </w:tc>
      </w:tr>
      <w:tr w:rsidR="00F2343E" w:rsidRPr="0044666E" w:rsidTr="0002608E">
        <w:tc>
          <w:tcPr>
            <w:tcW w:w="2093" w:type="dxa"/>
            <w:gridSpan w:val="2"/>
          </w:tcPr>
          <w:p w:rsidR="00F2343E" w:rsidRPr="0044666E" w:rsidRDefault="00462546" w:rsidP="00462546">
            <w:pPr>
              <w:rPr>
                <w:rFonts w:eastAsia="Calibri"/>
                <w:lang w:eastAsia="en-US"/>
              </w:rPr>
            </w:pPr>
            <w:r>
              <w:rPr>
                <w:rFonts w:eastAsia="Calibri"/>
                <w:lang w:eastAsia="en-US"/>
              </w:rPr>
              <w:t>1. «Согласные звуки»</w:t>
            </w:r>
          </w:p>
        </w:tc>
        <w:tc>
          <w:tcPr>
            <w:tcW w:w="2693" w:type="dxa"/>
          </w:tcPr>
          <w:p w:rsidR="008A64D8" w:rsidRDefault="008A64D8" w:rsidP="008A64D8">
            <w:pPr>
              <w:rPr>
                <w:rFonts w:eastAsia="Calibri"/>
                <w:lang w:eastAsia="en-US"/>
              </w:rPr>
            </w:pPr>
            <w:r>
              <w:rPr>
                <w:rFonts w:eastAsia="Calibri"/>
                <w:lang w:eastAsia="en-US"/>
              </w:rPr>
              <w:t xml:space="preserve">Звуки «В», «Д», «Г», </w:t>
            </w:r>
            <w:r w:rsidR="002C6378">
              <w:rPr>
                <w:rFonts w:eastAsia="Calibri"/>
                <w:lang w:eastAsia="en-US"/>
              </w:rPr>
              <w:t xml:space="preserve">«З», </w:t>
            </w:r>
            <w:r>
              <w:rPr>
                <w:rFonts w:eastAsia="Calibri"/>
                <w:lang w:eastAsia="en-US"/>
              </w:rPr>
              <w:t xml:space="preserve">«Ш», «Л», «Ж», </w:t>
            </w:r>
            <w:r w:rsidR="00A72436">
              <w:rPr>
                <w:rFonts w:eastAsia="Calibri"/>
                <w:lang w:eastAsia="en-US"/>
              </w:rPr>
              <w:t xml:space="preserve">«Б», </w:t>
            </w:r>
            <w:r>
              <w:rPr>
                <w:rFonts w:eastAsia="Calibri"/>
                <w:lang w:eastAsia="en-US"/>
              </w:rPr>
              <w:t>«Р», «Ч», «Ч», «Щ» «Ц», «Ф»</w:t>
            </w:r>
          </w:p>
          <w:p w:rsidR="008A64D8" w:rsidRDefault="008A64D8" w:rsidP="008A64D8">
            <w:pPr>
              <w:rPr>
                <w:rFonts w:eastAsia="Calibri"/>
                <w:lang w:eastAsia="en-US"/>
              </w:rPr>
            </w:pPr>
            <w:r>
              <w:rPr>
                <w:rFonts w:eastAsia="Calibri"/>
                <w:lang w:eastAsia="en-US"/>
              </w:rPr>
              <w:t xml:space="preserve">Из каких элементов состоит буква (для штриховки). </w:t>
            </w:r>
          </w:p>
          <w:p w:rsidR="008A64D8" w:rsidRDefault="008A64D8" w:rsidP="008A64D8">
            <w:pPr>
              <w:rPr>
                <w:rFonts w:eastAsia="Calibri"/>
                <w:lang w:eastAsia="en-US"/>
              </w:rPr>
            </w:pPr>
            <w:r>
              <w:rPr>
                <w:rFonts w:eastAsia="Calibri"/>
                <w:lang w:eastAsia="en-US"/>
              </w:rPr>
              <w:t>Характеристика звука: твёрдый - мягкий, звонкий – глухой.</w:t>
            </w:r>
          </w:p>
          <w:p w:rsidR="00055516" w:rsidRDefault="00055516" w:rsidP="008A64D8">
            <w:pPr>
              <w:rPr>
                <w:rFonts w:eastAsia="Calibri"/>
                <w:lang w:eastAsia="en-US"/>
              </w:rPr>
            </w:pPr>
            <w:r>
              <w:rPr>
                <w:rFonts w:eastAsia="Calibri"/>
                <w:lang w:eastAsia="en-US"/>
              </w:rPr>
              <w:t>Звуковой анализ слова.</w:t>
            </w:r>
          </w:p>
          <w:p w:rsidR="00F2343E" w:rsidRPr="0044666E" w:rsidRDefault="00F2343E" w:rsidP="008A64D8">
            <w:pPr>
              <w:rPr>
                <w:rFonts w:eastAsia="Calibri"/>
                <w:lang w:eastAsia="en-US"/>
              </w:rPr>
            </w:pPr>
          </w:p>
        </w:tc>
        <w:tc>
          <w:tcPr>
            <w:tcW w:w="5245" w:type="dxa"/>
          </w:tcPr>
          <w:p w:rsidR="008A64D8" w:rsidRDefault="008A64D8" w:rsidP="008A64D8">
            <w:pPr>
              <w:rPr>
                <w:rFonts w:eastAsia="Calibri"/>
                <w:lang w:eastAsia="en-US"/>
              </w:rPr>
            </w:pPr>
            <w:r>
              <w:rPr>
                <w:rFonts w:eastAsia="Calibri"/>
                <w:lang w:eastAsia="en-US"/>
              </w:rPr>
              <w:t>Дид</w:t>
            </w:r>
            <w:r w:rsidR="00BE2FF0">
              <w:rPr>
                <w:rFonts w:eastAsia="Calibri"/>
                <w:lang w:eastAsia="en-US"/>
              </w:rPr>
              <w:t>актические игры:</w:t>
            </w:r>
            <w:r>
              <w:rPr>
                <w:rFonts w:eastAsia="Calibri"/>
                <w:lang w:eastAsia="en-US"/>
              </w:rPr>
              <w:t>«Где спрятался звук», «Назови слово с этим звуком», «Штриховка буквы», «Прочитай слоги», «Прочитай слова», «Составь предложение с  определённым словом», «Сложи</w:t>
            </w:r>
            <w:r w:rsidR="00BE2FF0">
              <w:rPr>
                <w:rFonts w:eastAsia="Calibri"/>
                <w:lang w:eastAsia="en-US"/>
              </w:rPr>
              <w:t xml:space="preserve"> разрезную букву», «Допиши слова по клеточкам</w:t>
            </w:r>
            <w:r>
              <w:rPr>
                <w:rFonts w:eastAsia="Calibri"/>
                <w:lang w:eastAsia="en-US"/>
              </w:rPr>
              <w:t xml:space="preserve">», «Допиши предложение», </w:t>
            </w:r>
            <w:r w:rsidR="00055516">
              <w:rPr>
                <w:rFonts w:eastAsia="Calibri"/>
                <w:lang w:eastAsia="en-US"/>
              </w:rPr>
              <w:t xml:space="preserve">«Игры со словами: дочитай слово», </w:t>
            </w:r>
            <w:r w:rsidR="00BE2FF0">
              <w:rPr>
                <w:rFonts w:eastAsia="Calibri"/>
                <w:lang w:eastAsia="en-US"/>
              </w:rPr>
              <w:t>«Собери слова из букв»,</w:t>
            </w:r>
            <w:r w:rsidR="002C6378">
              <w:rPr>
                <w:rFonts w:eastAsia="Calibri"/>
                <w:lang w:eastAsia="en-US"/>
              </w:rPr>
              <w:t xml:space="preserve"> «Измени слово», </w:t>
            </w:r>
            <w:r w:rsidR="00D4281B">
              <w:rPr>
                <w:rFonts w:eastAsia="Calibri"/>
                <w:lang w:eastAsia="en-US"/>
              </w:rPr>
              <w:t>«Игры со словами: разрезные слова», «</w:t>
            </w:r>
            <w:r w:rsidR="006C3C4A">
              <w:rPr>
                <w:rFonts w:eastAsia="Calibri"/>
                <w:lang w:eastAsia="en-US"/>
              </w:rPr>
              <w:t>Логоребусы: п</w:t>
            </w:r>
            <w:r w:rsidR="00D4281B">
              <w:rPr>
                <w:rFonts w:eastAsia="Calibri"/>
                <w:lang w:eastAsia="en-US"/>
              </w:rPr>
              <w:t xml:space="preserve">рочитай по первым буквам, </w:t>
            </w:r>
            <w:r w:rsidR="006C3C4A">
              <w:rPr>
                <w:rFonts w:eastAsia="Calibri"/>
                <w:lang w:eastAsia="en-US"/>
              </w:rPr>
              <w:t>п</w:t>
            </w:r>
            <w:r w:rsidR="00D4281B">
              <w:rPr>
                <w:rFonts w:eastAsia="Calibri"/>
                <w:lang w:eastAsia="en-US"/>
              </w:rPr>
              <w:t xml:space="preserve">рочитай по последним буквам», </w:t>
            </w:r>
            <w:r w:rsidR="00BE2FF0">
              <w:rPr>
                <w:rFonts w:eastAsia="Calibri"/>
                <w:lang w:eastAsia="en-US"/>
              </w:rPr>
              <w:t xml:space="preserve">«Найди картинки – соедини со словом», </w:t>
            </w:r>
            <w:r w:rsidR="006C3C4A">
              <w:rPr>
                <w:rFonts w:eastAsia="Calibri"/>
                <w:lang w:eastAsia="en-US"/>
              </w:rPr>
              <w:t xml:space="preserve">«Найди вквадратах буквы, которые есть в словах. Остальные буквы – зачеркни», игра «Улитка», «Закрась столько кружков, сколько в слове слогов», «Соедини линиями слова и картинки», </w:t>
            </w:r>
            <w:r w:rsidR="00D847C9">
              <w:rPr>
                <w:rFonts w:eastAsia="Calibri"/>
                <w:lang w:eastAsia="en-US"/>
              </w:rPr>
              <w:t xml:space="preserve">«Помоги художнику: </w:t>
            </w:r>
            <w:r w:rsidR="00D847C9">
              <w:rPr>
                <w:rFonts w:eastAsia="Calibri"/>
                <w:lang w:eastAsia="en-US"/>
              </w:rPr>
              <w:lastRenderedPageBreak/>
              <w:t xml:space="preserve">подбери название для картинки», </w:t>
            </w:r>
            <w:r>
              <w:rPr>
                <w:rFonts w:eastAsia="Calibri"/>
                <w:lang w:eastAsia="en-US"/>
              </w:rPr>
              <w:t>слогоформочки В. Воскобовича.</w:t>
            </w:r>
          </w:p>
          <w:p w:rsidR="00BE2FF0" w:rsidRPr="0044666E" w:rsidRDefault="00BE2FF0" w:rsidP="008A64D8">
            <w:pPr>
              <w:rPr>
                <w:rFonts w:eastAsia="Calibri"/>
                <w:lang w:eastAsia="en-US"/>
              </w:rPr>
            </w:pPr>
            <w:r>
              <w:rPr>
                <w:rFonts w:eastAsia="Calibri"/>
                <w:lang w:eastAsia="en-US"/>
              </w:rPr>
              <w:t>Ребусы «Наше тело», «Профессии», «Насекомые»</w:t>
            </w:r>
            <w:r w:rsidR="006C3C4A">
              <w:rPr>
                <w:rFonts w:eastAsia="Calibri"/>
                <w:lang w:eastAsia="en-US"/>
              </w:rPr>
              <w:t xml:space="preserve">, «Транспорт», </w:t>
            </w:r>
          </w:p>
          <w:p w:rsidR="003512C9" w:rsidRDefault="006C3C4A" w:rsidP="008A64D8">
            <w:pPr>
              <w:rPr>
                <w:rFonts w:eastAsia="Calibri"/>
                <w:lang w:eastAsia="en-US"/>
              </w:rPr>
            </w:pPr>
            <w:r>
              <w:rPr>
                <w:rFonts w:eastAsia="Calibri"/>
                <w:lang w:eastAsia="en-US"/>
              </w:rPr>
              <w:t xml:space="preserve"> Кроссворд «Зоопарк»</w:t>
            </w:r>
          </w:p>
          <w:p w:rsidR="00E328E6" w:rsidRDefault="00E328E6" w:rsidP="00E328E6">
            <w:pPr>
              <w:rPr>
                <w:rFonts w:eastAsia="Calibri"/>
                <w:i/>
                <w:lang w:eastAsia="en-US"/>
              </w:rPr>
            </w:pPr>
            <w:r w:rsidRPr="001871FA">
              <w:rPr>
                <w:rFonts w:eastAsia="Calibri"/>
                <w:i/>
                <w:lang w:eastAsia="en-US"/>
              </w:rPr>
              <w:t>Работа со слоговой таблицей:</w:t>
            </w:r>
          </w:p>
          <w:p w:rsidR="00E328E6" w:rsidRDefault="00E328E6" w:rsidP="00E328E6">
            <w:pPr>
              <w:rPr>
                <w:rFonts w:eastAsia="Calibri"/>
                <w:lang w:eastAsia="en-US"/>
              </w:rPr>
            </w:pPr>
            <w:r>
              <w:rPr>
                <w:rFonts w:eastAsia="Calibri"/>
                <w:lang w:eastAsia="en-US"/>
              </w:rPr>
              <w:t>- читаем строчки;</w:t>
            </w:r>
          </w:p>
          <w:p w:rsidR="00E328E6" w:rsidRDefault="00E328E6" w:rsidP="00E328E6">
            <w:pPr>
              <w:rPr>
                <w:rFonts w:eastAsia="Calibri"/>
                <w:lang w:eastAsia="en-US"/>
              </w:rPr>
            </w:pPr>
            <w:r>
              <w:rPr>
                <w:rFonts w:eastAsia="Calibri"/>
                <w:lang w:eastAsia="en-US"/>
              </w:rPr>
              <w:t>- найди пару;</w:t>
            </w:r>
          </w:p>
          <w:p w:rsidR="00E328E6" w:rsidRDefault="00E328E6" w:rsidP="00E328E6">
            <w:pPr>
              <w:rPr>
                <w:rFonts w:eastAsia="Calibri"/>
                <w:lang w:eastAsia="en-US"/>
              </w:rPr>
            </w:pPr>
            <w:r>
              <w:rPr>
                <w:rFonts w:eastAsia="Calibri"/>
                <w:lang w:eastAsia="en-US"/>
              </w:rPr>
              <w:t>- не разорви цепочку;</w:t>
            </w:r>
          </w:p>
          <w:p w:rsidR="00A72436" w:rsidRDefault="00E328E6" w:rsidP="00E328E6">
            <w:pPr>
              <w:rPr>
                <w:rFonts w:eastAsia="Calibri"/>
                <w:lang w:eastAsia="en-US"/>
              </w:rPr>
            </w:pPr>
            <w:r>
              <w:rPr>
                <w:rFonts w:eastAsia="Calibri"/>
                <w:lang w:eastAsia="en-US"/>
              </w:rPr>
              <w:t>- прыгаем по кочкам;</w:t>
            </w:r>
          </w:p>
          <w:p w:rsidR="00E328E6" w:rsidRDefault="00E328E6" w:rsidP="00E328E6">
            <w:pPr>
              <w:rPr>
                <w:rFonts w:eastAsia="Calibri"/>
                <w:lang w:eastAsia="en-US"/>
              </w:rPr>
            </w:pPr>
            <w:r>
              <w:rPr>
                <w:rFonts w:eastAsia="Calibri"/>
                <w:lang w:eastAsia="en-US"/>
              </w:rPr>
              <w:t>- угадай слово;</w:t>
            </w:r>
          </w:p>
          <w:p w:rsidR="00E328E6" w:rsidRDefault="00E328E6" w:rsidP="00E328E6">
            <w:pPr>
              <w:rPr>
                <w:rFonts w:eastAsia="Calibri"/>
                <w:lang w:eastAsia="en-US"/>
              </w:rPr>
            </w:pPr>
            <w:r>
              <w:rPr>
                <w:rFonts w:eastAsia="Calibri"/>
                <w:lang w:eastAsia="en-US"/>
              </w:rPr>
              <w:t>- лесная школа;</w:t>
            </w:r>
          </w:p>
          <w:p w:rsidR="00E328E6" w:rsidRDefault="00E328E6" w:rsidP="00E328E6">
            <w:pPr>
              <w:jc w:val="both"/>
              <w:rPr>
                <w:rFonts w:eastAsia="Calibri"/>
                <w:lang w:eastAsia="en-US"/>
              </w:rPr>
            </w:pPr>
            <w:r>
              <w:rPr>
                <w:rFonts w:eastAsia="Calibri"/>
                <w:lang w:eastAsia="en-US"/>
              </w:rPr>
              <w:t>- снежный ком</w:t>
            </w:r>
          </w:p>
          <w:p w:rsidR="001871FA" w:rsidRDefault="001871FA" w:rsidP="001871FA">
            <w:pPr>
              <w:rPr>
                <w:rFonts w:eastAsia="Calibri"/>
                <w:lang w:eastAsia="en-US"/>
              </w:rPr>
            </w:pPr>
            <w:r w:rsidRPr="001871FA">
              <w:rPr>
                <w:rFonts w:eastAsia="Calibri"/>
                <w:i/>
                <w:lang w:eastAsia="en-US"/>
              </w:rPr>
              <w:t>Физминутка</w:t>
            </w:r>
            <w:r w:rsidR="00E328E6">
              <w:rPr>
                <w:rFonts w:eastAsia="Calibri"/>
                <w:lang w:eastAsia="en-US"/>
              </w:rPr>
              <w:t>«Ножницы», «Волшебник», «Дворник»</w:t>
            </w:r>
            <w:r w:rsidR="00A72436">
              <w:rPr>
                <w:rFonts w:eastAsia="Calibri"/>
                <w:lang w:eastAsia="en-US"/>
              </w:rPr>
              <w:t>, «Хомячок»</w:t>
            </w:r>
          </w:p>
          <w:p w:rsidR="00F2343E" w:rsidRPr="0044666E" w:rsidRDefault="001871FA" w:rsidP="00E328E6">
            <w:pPr>
              <w:rPr>
                <w:rFonts w:eastAsia="Calibri"/>
                <w:lang w:eastAsia="en-US"/>
              </w:rPr>
            </w:pPr>
            <w:r w:rsidRPr="001871FA">
              <w:rPr>
                <w:rFonts w:eastAsia="Calibri"/>
                <w:i/>
                <w:lang w:eastAsia="en-US"/>
              </w:rPr>
              <w:t>Пальчиковая гимнастика</w:t>
            </w:r>
            <w:r>
              <w:rPr>
                <w:rFonts w:eastAsia="Calibri"/>
                <w:lang w:eastAsia="en-US"/>
              </w:rPr>
              <w:t xml:space="preserve"> «</w:t>
            </w:r>
            <w:r w:rsidR="00E328E6">
              <w:rPr>
                <w:rFonts w:eastAsia="Calibri"/>
                <w:lang w:eastAsia="en-US"/>
              </w:rPr>
              <w:t>Замок»,</w:t>
            </w:r>
            <w:r w:rsidR="00A72436">
              <w:rPr>
                <w:rFonts w:eastAsia="Calibri"/>
                <w:lang w:eastAsia="en-US"/>
              </w:rPr>
              <w:t xml:space="preserve"> «</w:t>
            </w:r>
            <w:r w:rsidR="00E328E6">
              <w:rPr>
                <w:rFonts w:eastAsia="Calibri"/>
                <w:lang w:eastAsia="en-US"/>
              </w:rPr>
              <w:t>Деревья»,  «Гусь», «Раки»</w:t>
            </w:r>
            <w:r w:rsidR="00A72436">
              <w:rPr>
                <w:rFonts w:eastAsia="Calibri"/>
                <w:lang w:eastAsia="en-US"/>
              </w:rPr>
              <w:t>, «Щука»</w:t>
            </w:r>
          </w:p>
        </w:tc>
      </w:tr>
      <w:tr w:rsidR="00F2343E" w:rsidRPr="0044666E" w:rsidTr="0002608E">
        <w:tc>
          <w:tcPr>
            <w:tcW w:w="2093" w:type="dxa"/>
            <w:gridSpan w:val="2"/>
          </w:tcPr>
          <w:p w:rsidR="00F2343E" w:rsidRPr="0044666E" w:rsidRDefault="00462546" w:rsidP="00462546">
            <w:pPr>
              <w:rPr>
                <w:rFonts w:eastAsia="Calibri"/>
                <w:lang w:eastAsia="en-US"/>
              </w:rPr>
            </w:pPr>
            <w:r>
              <w:rPr>
                <w:rFonts w:eastAsia="Calibri"/>
                <w:lang w:eastAsia="en-US"/>
              </w:rPr>
              <w:lastRenderedPageBreak/>
              <w:t>2.</w:t>
            </w:r>
            <w:r w:rsidRPr="003D3493">
              <w:rPr>
                <w:rFonts w:eastAsia="Calibri"/>
                <w:lang w:eastAsia="en-US"/>
              </w:rPr>
              <w:t>«Гласные звуки»</w:t>
            </w:r>
          </w:p>
        </w:tc>
        <w:tc>
          <w:tcPr>
            <w:tcW w:w="2693" w:type="dxa"/>
          </w:tcPr>
          <w:p w:rsidR="008A64D8" w:rsidRPr="0044666E" w:rsidRDefault="008A64D8" w:rsidP="008A64D8">
            <w:pPr>
              <w:rPr>
                <w:rFonts w:eastAsia="Calibri"/>
                <w:bCs/>
                <w:lang w:eastAsia="en-US"/>
              </w:rPr>
            </w:pPr>
            <w:r w:rsidRPr="0044666E">
              <w:rPr>
                <w:rFonts w:eastAsia="Calibri"/>
                <w:bCs/>
                <w:lang w:eastAsia="en-US"/>
              </w:rPr>
              <w:t>Звук «Э»</w:t>
            </w:r>
            <w:r w:rsidR="00055516">
              <w:rPr>
                <w:rFonts w:eastAsia="Calibri"/>
                <w:bCs/>
                <w:lang w:eastAsia="en-US"/>
              </w:rPr>
              <w:t>.</w:t>
            </w:r>
            <w:r w:rsidR="00055516">
              <w:rPr>
                <w:rFonts w:eastAsia="Calibri"/>
                <w:lang w:eastAsia="en-US"/>
              </w:rPr>
              <w:t xml:space="preserve"> Характеристика звука.</w:t>
            </w:r>
          </w:p>
          <w:p w:rsidR="00055516" w:rsidRDefault="00055516" w:rsidP="00055516">
            <w:pPr>
              <w:rPr>
                <w:rFonts w:eastAsia="Calibri"/>
                <w:lang w:eastAsia="en-US"/>
              </w:rPr>
            </w:pPr>
            <w:r>
              <w:rPr>
                <w:rFonts w:eastAsia="Calibri"/>
                <w:lang w:eastAsia="en-US"/>
              </w:rPr>
              <w:t>Звуковой анализ слова.</w:t>
            </w:r>
          </w:p>
          <w:p w:rsidR="00F2343E" w:rsidRPr="0044666E" w:rsidRDefault="00F2343E" w:rsidP="008A64D8">
            <w:pPr>
              <w:rPr>
                <w:rFonts w:eastAsia="Calibri"/>
                <w:lang w:eastAsia="en-US"/>
              </w:rPr>
            </w:pPr>
          </w:p>
        </w:tc>
        <w:tc>
          <w:tcPr>
            <w:tcW w:w="5245" w:type="dxa"/>
          </w:tcPr>
          <w:p w:rsidR="008A64D8" w:rsidRPr="0044666E" w:rsidRDefault="008A64D8" w:rsidP="008A64D8">
            <w:pPr>
              <w:rPr>
                <w:rFonts w:eastAsia="Calibri"/>
                <w:lang w:eastAsia="en-US"/>
              </w:rPr>
            </w:pPr>
            <w:r>
              <w:rPr>
                <w:rFonts w:eastAsia="Calibri"/>
                <w:lang w:eastAsia="en-US"/>
              </w:rPr>
              <w:t>Дидактическая игра «Где спрятался звук», «Назови слово с этим звуком», «Штриховка буквы», «Прочитай слоги», «Прочитай слова», «Составь предложение с  определённым словом», «Сложи разрезную букву», «Допиши с</w:t>
            </w:r>
            <w:r w:rsidR="00BE2FF0">
              <w:rPr>
                <w:rFonts w:eastAsia="Calibri"/>
                <w:lang w:eastAsia="en-US"/>
              </w:rPr>
              <w:t>лова по клеточкам</w:t>
            </w:r>
            <w:r>
              <w:rPr>
                <w:rFonts w:eastAsia="Calibri"/>
                <w:lang w:eastAsia="en-US"/>
              </w:rPr>
              <w:t xml:space="preserve">», «Допиши предложение», </w:t>
            </w:r>
            <w:r w:rsidR="00055516">
              <w:rPr>
                <w:rFonts w:eastAsia="Calibri"/>
                <w:lang w:eastAsia="en-US"/>
              </w:rPr>
              <w:t xml:space="preserve">«Кто едет в вагончиках», </w:t>
            </w:r>
            <w:r w:rsidR="00BE2FF0">
              <w:rPr>
                <w:rFonts w:eastAsia="Calibri"/>
                <w:lang w:eastAsia="en-US"/>
              </w:rPr>
              <w:t xml:space="preserve">«Собери слова из букв», </w:t>
            </w:r>
            <w:r w:rsidR="00D847C9">
              <w:rPr>
                <w:rFonts w:eastAsia="Calibri"/>
                <w:lang w:eastAsia="en-US"/>
              </w:rPr>
              <w:t xml:space="preserve">«Помоги художнику: подбери название для картинки», «Закрась столько кружков, сколько в слове слогов», «Соедини линиями слова и картинки», </w:t>
            </w:r>
            <w:r>
              <w:rPr>
                <w:rFonts w:eastAsia="Calibri"/>
                <w:lang w:eastAsia="en-US"/>
              </w:rPr>
              <w:t>слогоформочки В. Воскобовича.</w:t>
            </w:r>
            <w:r w:rsidR="00CA02CB">
              <w:rPr>
                <w:rFonts w:eastAsia="Calibri"/>
                <w:lang w:eastAsia="en-US"/>
              </w:rPr>
              <w:t xml:space="preserve"> Чтение текстов с картинками: «В цирке», «Ожившие рисунки»</w:t>
            </w:r>
          </w:p>
          <w:p w:rsidR="001871FA" w:rsidRDefault="001871FA" w:rsidP="001871FA">
            <w:pPr>
              <w:rPr>
                <w:rFonts w:eastAsia="Calibri"/>
                <w:lang w:eastAsia="en-US"/>
              </w:rPr>
            </w:pPr>
            <w:r w:rsidRPr="001871FA">
              <w:rPr>
                <w:rFonts w:eastAsia="Calibri"/>
                <w:i/>
                <w:lang w:eastAsia="en-US"/>
              </w:rPr>
              <w:t>Физминутка</w:t>
            </w:r>
            <w:r w:rsidR="00A72436">
              <w:rPr>
                <w:rFonts w:eastAsia="Calibri"/>
                <w:lang w:eastAsia="en-US"/>
              </w:rPr>
              <w:t>«Хомячок»»</w:t>
            </w:r>
          </w:p>
          <w:p w:rsidR="001871FA" w:rsidRDefault="001871FA" w:rsidP="001871FA">
            <w:pPr>
              <w:rPr>
                <w:rFonts w:eastAsia="Calibri"/>
                <w:i/>
                <w:lang w:eastAsia="en-US"/>
              </w:rPr>
            </w:pPr>
            <w:r w:rsidRPr="001871FA">
              <w:rPr>
                <w:rFonts w:eastAsia="Calibri"/>
                <w:i/>
                <w:lang w:eastAsia="en-US"/>
              </w:rPr>
              <w:t>Работа со слоговой таблицей:</w:t>
            </w:r>
          </w:p>
          <w:p w:rsidR="001871FA" w:rsidRDefault="001871FA" w:rsidP="001871FA">
            <w:pPr>
              <w:rPr>
                <w:rFonts w:eastAsia="Calibri"/>
                <w:lang w:eastAsia="en-US"/>
              </w:rPr>
            </w:pPr>
            <w:r>
              <w:rPr>
                <w:rFonts w:eastAsia="Calibri"/>
                <w:lang w:eastAsia="en-US"/>
              </w:rPr>
              <w:t>- читаем на букву …</w:t>
            </w:r>
          </w:p>
          <w:p w:rsidR="001871FA" w:rsidRDefault="001871FA" w:rsidP="001871FA">
            <w:pPr>
              <w:rPr>
                <w:rFonts w:eastAsia="Calibri"/>
                <w:lang w:eastAsia="en-US"/>
              </w:rPr>
            </w:pPr>
            <w:r>
              <w:rPr>
                <w:rFonts w:eastAsia="Calibri"/>
                <w:lang w:eastAsia="en-US"/>
              </w:rPr>
              <w:t>- найди такой же слог</w:t>
            </w:r>
          </w:p>
          <w:p w:rsidR="00A72436" w:rsidRDefault="00A72436" w:rsidP="00A72436">
            <w:pPr>
              <w:rPr>
                <w:rFonts w:eastAsia="Calibri"/>
                <w:lang w:eastAsia="en-US"/>
              </w:rPr>
            </w:pPr>
            <w:r>
              <w:rPr>
                <w:rFonts w:eastAsia="Calibri"/>
                <w:lang w:eastAsia="en-US"/>
              </w:rPr>
              <w:t>- я начну, а ты продолжи</w:t>
            </w:r>
          </w:p>
          <w:p w:rsidR="00A72436" w:rsidRDefault="00A72436" w:rsidP="00A72436">
            <w:pPr>
              <w:rPr>
                <w:rFonts w:eastAsia="Calibri"/>
                <w:lang w:eastAsia="en-US"/>
              </w:rPr>
            </w:pPr>
            <w:r>
              <w:rPr>
                <w:rFonts w:eastAsia="Calibri"/>
                <w:lang w:eastAsia="en-US"/>
              </w:rPr>
              <w:t>- найди пару;</w:t>
            </w:r>
          </w:p>
          <w:p w:rsidR="00A72436" w:rsidRDefault="00A72436" w:rsidP="00A72436">
            <w:pPr>
              <w:rPr>
                <w:rFonts w:eastAsia="Calibri"/>
                <w:lang w:eastAsia="en-US"/>
              </w:rPr>
            </w:pPr>
            <w:r>
              <w:rPr>
                <w:rFonts w:eastAsia="Calibri"/>
                <w:lang w:eastAsia="en-US"/>
              </w:rPr>
              <w:t>- не разорви цепочку;</w:t>
            </w:r>
          </w:p>
          <w:p w:rsidR="00A72436" w:rsidRDefault="00A72436" w:rsidP="00A72436">
            <w:pPr>
              <w:rPr>
                <w:rFonts w:eastAsia="Calibri"/>
                <w:lang w:eastAsia="en-US"/>
              </w:rPr>
            </w:pPr>
            <w:r>
              <w:rPr>
                <w:rFonts w:eastAsia="Calibri"/>
                <w:lang w:eastAsia="en-US"/>
              </w:rPr>
              <w:t>- прыгаем по кочкам;</w:t>
            </w:r>
          </w:p>
          <w:p w:rsidR="00A72436" w:rsidRDefault="00A72436" w:rsidP="00A72436">
            <w:pPr>
              <w:rPr>
                <w:rFonts w:eastAsia="Calibri"/>
                <w:lang w:eastAsia="en-US"/>
              </w:rPr>
            </w:pPr>
            <w:r>
              <w:rPr>
                <w:rFonts w:eastAsia="Calibri"/>
                <w:lang w:eastAsia="en-US"/>
              </w:rPr>
              <w:t>- угадай слово;</w:t>
            </w:r>
          </w:p>
          <w:p w:rsidR="00A72436" w:rsidRDefault="00A72436" w:rsidP="00A72436">
            <w:pPr>
              <w:rPr>
                <w:rFonts w:eastAsia="Calibri"/>
                <w:lang w:eastAsia="en-US"/>
              </w:rPr>
            </w:pPr>
            <w:r>
              <w:rPr>
                <w:rFonts w:eastAsia="Calibri"/>
                <w:lang w:eastAsia="en-US"/>
              </w:rPr>
              <w:t>- лесная школа;</w:t>
            </w:r>
          </w:p>
          <w:p w:rsidR="00F2343E" w:rsidRPr="0044666E" w:rsidRDefault="00A72436" w:rsidP="001A4FA7">
            <w:pPr>
              <w:jc w:val="both"/>
              <w:rPr>
                <w:rFonts w:eastAsia="Calibri"/>
                <w:lang w:eastAsia="en-US"/>
              </w:rPr>
            </w:pPr>
            <w:r>
              <w:rPr>
                <w:rFonts w:eastAsia="Calibri"/>
                <w:lang w:eastAsia="en-US"/>
              </w:rPr>
              <w:t>- снежный ком</w:t>
            </w:r>
          </w:p>
        </w:tc>
      </w:tr>
      <w:tr w:rsidR="00F2343E" w:rsidRPr="0044666E" w:rsidTr="0002608E">
        <w:tc>
          <w:tcPr>
            <w:tcW w:w="2093" w:type="dxa"/>
            <w:gridSpan w:val="2"/>
          </w:tcPr>
          <w:p w:rsidR="00F2343E" w:rsidRPr="0044666E" w:rsidRDefault="008A64D8" w:rsidP="00462546">
            <w:pPr>
              <w:rPr>
                <w:rFonts w:eastAsia="Calibri"/>
                <w:lang w:eastAsia="en-US"/>
              </w:rPr>
            </w:pPr>
            <w:r>
              <w:rPr>
                <w:rFonts w:eastAsia="Calibri"/>
                <w:lang w:eastAsia="en-US"/>
              </w:rPr>
              <w:t>3.«</w:t>
            </w:r>
            <w:r w:rsidRPr="00FC1318">
              <w:rPr>
                <w:rFonts w:eastAsia="Calibri"/>
                <w:lang w:eastAsia="en-US"/>
              </w:rPr>
              <w:t xml:space="preserve">Слова </w:t>
            </w:r>
            <w:r>
              <w:rPr>
                <w:rFonts w:eastAsia="Calibri"/>
                <w:lang w:eastAsia="en-US"/>
              </w:rPr>
              <w:t>–</w:t>
            </w:r>
            <w:r w:rsidRPr="00FC1318">
              <w:rPr>
                <w:rFonts w:eastAsia="Calibri"/>
                <w:lang w:eastAsia="en-US"/>
              </w:rPr>
              <w:t xml:space="preserve"> друзья</w:t>
            </w:r>
            <w:r>
              <w:rPr>
                <w:rFonts w:eastAsia="Calibri"/>
                <w:lang w:eastAsia="en-US"/>
              </w:rPr>
              <w:t>»</w:t>
            </w:r>
          </w:p>
        </w:tc>
        <w:tc>
          <w:tcPr>
            <w:tcW w:w="2693" w:type="dxa"/>
          </w:tcPr>
          <w:p w:rsidR="00F2343E" w:rsidRDefault="0002608E" w:rsidP="0002608E">
            <w:pPr>
              <w:rPr>
                <w:rFonts w:eastAsia="Calibri"/>
                <w:lang w:eastAsia="en-US"/>
              </w:rPr>
            </w:pPr>
            <w:r>
              <w:rPr>
                <w:rFonts w:eastAsia="Calibri"/>
                <w:lang w:eastAsia="en-US"/>
              </w:rPr>
              <w:t xml:space="preserve">Деление слов на слоги. </w:t>
            </w:r>
          </w:p>
          <w:p w:rsidR="0002608E" w:rsidRDefault="0002608E" w:rsidP="0002608E">
            <w:pPr>
              <w:rPr>
                <w:rFonts w:eastAsia="Calibri"/>
                <w:lang w:eastAsia="en-US"/>
              </w:rPr>
            </w:pPr>
            <w:r>
              <w:rPr>
                <w:rFonts w:eastAsia="Calibri"/>
                <w:lang w:eastAsia="en-US"/>
              </w:rPr>
              <w:t>Ударный слог.</w:t>
            </w:r>
          </w:p>
          <w:p w:rsidR="001A4FA7" w:rsidRDefault="001A4FA7" w:rsidP="001A4FA7">
            <w:pPr>
              <w:rPr>
                <w:rFonts w:eastAsia="Calibri"/>
                <w:lang w:eastAsia="en-US"/>
              </w:rPr>
            </w:pPr>
            <w:r>
              <w:rPr>
                <w:rFonts w:eastAsia="Calibri"/>
                <w:lang w:eastAsia="en-US"/>
              </w:rPr>
              <w:t>Развитие навыка чтения слогов, слов.</w:t>
            </w:r>
          </w:p>
          <w:p w:rsidR="001A4FA7" w:rsidRPr="0044666E" w:rsidRDefault="001A4FA7" w:rsidP="0002608E">
            <w:pPr>
              <w:rPr>
                <w:rFonts w:eastAsia="Calibri"/>
                <w:lang w:eastAsia="en-US"/>
              </w:rPr>
            </w:pPr>
          </w:p>
        </w:tc>
        <w:tc>
          <w:tcPr>
            <w:tcW w:w="5245" w:type="dxa"/>
          </w:tcPr>
          <w:p w:rsidR="0002608E" w:rsidRPr="0044666E" w:rsidRDefault="008A64D8" w:rsidP="0002608E">
            <w:pPr>
              <w:rPr>
                <w:rFonts w:eastAsia="Calibri"/>
                <w:lang w:eastAsia="en-US"/>
              </w:rPr>
            </w:pPr>
            <w:r>
              <w:rPr>
                <w:rFonts w:eastAsia="Calibri"/>
                <w:lang w:eastAsia="en-US"/>
              </w:rPr>
              <w:t>«Прочитай слова</w:t>
            </w:r>
            <w:r w:rsidR="00055516">
              <w:rPr>
                <w:rFonts w:eastAsia="Calibri"/>
                <w:lang w:eastAsia="en-US"/>
              </w:rPr>
              <w:t xml:space="preserve"> по картинкам</w:t>
            </w:r>
            <w:r>
              <w:rPr>
                <w:rFonts w:eastAsia="Calibri"/>
                <w:lang w:eastAsia="en-US"/>
              </w:rPr>
              <w:t xml:space="preserve">»,  </w:t>
            </w:r>
            <w:r w:rsidR="00D4281B">
              <w:rPr>
                <w:rFonts w:eastAsia="Calibri"/>
                <w:lang w:eastAsia="en-US"/>
              </w:rPr>
              <w:t xml:space="preserve">«Ребусы со словами», «Прочитай по последним буквам», </w:t>
            </w:r>
            <w:r w:rsidR="00BE2FF0">
              <w:rPr>
                <w:rFonts w:eastAsia="Calibri"/>
                <w:lang w:eastAsia="en-US"/>
              </w:rPr>
              <w:t xml:space="preserve">«Собери слова из букв», «Найди и собери слова из цепочки букв», «Какая буква потерялась: впиши нужную букву», «Впиши в кроссворд слова, в которых встречается звук …», «Допиши буквы и прочитай слова», </w:t>
            </w:r>
            <w:r w:rsidR="00D847C9">
              <w:rPr>
                <w:rFonts w:eastAsia="Calibri"/>
                <w:lang w:eastAsia="en-US"/>
              </w:rPr>
              <w:t>«Соедини линиями слова и картинки», «Помоги художнику: п</w:t>
            </w:r>
            <w:r w:rsidR="004009EB">
              <w:rPr>
                <w:rFonts w:eastAsia="Calibri"/>
                <w:lang w:eastAsia="en-US"/>
              </w:rPr>
              <w:t>одбери название для картинки».С</w:t>
            </w:r>
            <w:r w:rsidR="0002608E">
              <w:rPr>
                <w:rFonts w:eastAsia="Calibri"/>
                <w:lang w:eastAsia="en-US"/>
              </w:rPr>
              <w:t>логоформочки В. Воскобовича.</w:t>
            </w:r>
          </w:p>
          <w:p w:rsidR="00055516" w:rsidRDefault="00055516" w:rsidP="00055516">
            <w:pPr>
              <w:rPr>
                <w:rFonts w:eastAsia="Calibri"/>
                <w:lang w:eastAsia="en-US"/>
              </w:rPr>
            </w:pPr>
            <w:r>
              <w:rPr>
                <w:rFonts w:eastAsia="Calibri"/>
                <w:lang w:eastAsia="en-US"/>
              </w:rPr>
              <w:t>Звуковой анализ слова.</w:t>
            </w:r>
          </w:p>
          <w:p w:rsidR="00F2343E" w:rsidRDefault="00CA02CB" w:rsidP="00CA02CB">
            <w:pPr>
              <w:rPr>
                <w:rFonts w:eastAsia="Calibri"/>
                <w:lang w:eastAsia="en-US"/>
              </w:rPr>
            </w:pPr>
            <w:r>
              <w:rPr>
                <w:rFonts w:eastAsia="Calibri"/>
                <w:lang w:eastAsia="en-US"/>
              </w:rPr>
              <w:t xml:space="preserve">Чтение текстов с картинками: «Карусель», </w:t>
            </w:r>
            <w:r>
              <w:rPr>
                <w:rFonts w:eastAsia="Calibri"/>
                <w:lang w:eastAsia="en-US"/>
              </w:rPr>
              <w:lastRenderedPageBreak/>
              <w:t>«День рождения»</w:t>
            </w:r>
          </w:p>
          <w:p w:rsidR="001871FA" w:rsidRDefault="001871FA" w:rsidP="001871FA">
            <w:pPr>
              <w:rPr>
                <w:rFonts w:eastAsia="Calibri"/>
                <w:lang w:eastAsia="en-US"/>
              </w:rPr>
            </w:pPr>
            <w:r w:rsidRPr="001871FA">
              <w:rPr>
                <w:rFonts w:eastAsia="Calibri"/>
                <w:i/>
                <w:lang w:eastAsia="en-US"/>
              </w:rPr>
              <w:t>Физминутка</w:t>
            </w:r>
            <w:r w:rsidR="00456CBC">
              <w:rPr>
                <w:rFonts w:eastAsia="Calibri"/>
                <w:lang w:eastAsia="en-US"/>
              </w:rPr>
              <w:t>«Хомячок»</w:t>
            </w:r>
          </w:p>
          <w:p w:rsidR="001871FA" w:rsidRDefault="001871FA" w:rsidP="001871FA">
            <w:pPr>
              <w:rPr>
                <w:rFonts w:eastAsia="Calibri"/>
                <w:lang w:eastAsia="en-US"/>
              </w:rPr>
            </w:pPr>
            <w:r w:rsidRPr="001871FA">
              <w:rPr>
                <w:rFonts w:eastAsia="Calibri"/>
                <w:i/>
                <w:lang w:eastAsia="en-US"/>
              </w:rPr>
              <w:t>Пальчиковая гимнастика</w:t>
            </w:r>
            <w:r w:rsidR="00456CBC">
              <w:rPr>
                <w:rFonts w:eastAsia="Calibri"/>
                <w:lang w:eastAsia="en-US"/>
              </w:rPr>
              <w:t xml:space="preserve"> по выбору детей</w:t>
            </w:r>
          </w:p>
          <w:p w:rsidR="001871FA" w:rsidRDefault="001871FA" w:rsidP="001871FA">
            <w:pPr>
              <w:rPr>
                <w:rFonts w:eastAsia="Calibri"/>
                <w:i/>
                <w:lang w:eastAsia="en-US"/>
              </w:rPr>
            </w:pPr>
            <w:r w:rsidRPr="001871FA">
              <w:rPr>
                <w:rFonts w:eastAsia="Calibri"/>
                <w:i/>
                <w:lang w:eastAsia="en-US"/>
              </w:rPr>
              <w:t>Работа со слоговой таблицей:</w:t>
            </w:r>
          </w:p>
          <w:p w:rsidR="001871FA" w:rsidRDefault="001871FA" w:rsidP="001871FA">
            <w:pPr>
              <w:rPr>
                <w:rFonts w:eastAsia="Calibri"/>
                <w:lang w:eastAsia="en-US"/>
              </w:rPr>
            </w:pPr>
            <w:r>
              <w:rPr>
                <w:rFonts w:eastAsia="Calibri"/>
                <w:lang w:eastAsia="en-US"/>
              </w:rPr>
              <w:t>- читаем на букву …</w:t>
            </w:r>
          </w:p>
          <w:p w:rsidR="001871FA" w:rsidRDefault="001871FA" w:rsidP="001871FA">
            <w:pPr>
              <w:rPr>
                <w:rFonts w:eastAsia="Calibri"/>
                <w:lang w:eastAsia="en-US"/>
              </w:rPr>
            </w:pPr>
            <w:r>
              <w:rPr>
                <w:rFonts w:eastAsia="Calibri"/>
                <w:lang w:eastAsia="en-US"/>
              </w:rPr>
              <w:t>- найди такой же слог</w:t>
            </w:r>
          </w:p>
          <w:p w:rsidR="00A72436" w:rsidRDefault="00A72436" w:rsidP="00A72436">
            <w:pPr>
              <w:rPr>
                <w:rFonts w:eastAsia="Calibri"/>
                <w:lang w:eastAsia="en-US"/>
              </w:rPr>
            </w:pPr>
            <w:r>
              <w:rPr>
                <w:rFonts w:eastAsia="Calibri"/>
                <w:lang w:eastAsia="en-US"/>
              </w:rPr>
              <w:t>- найди пару;</w:t>
            </w:r>
          </w:p>
          <w:p w:rsidR="00A72436" w:rsidRDefault="00A72436" w:rsidP="00A72436">
            <w:pPr>
              <w:rPr>
                <w:rFonts w:eastAsia="Calibri"/>
                <w:lang w:eastAsia="en-US"/>
              </w:rPr>
            </w:pPr>
            <w:r>
              <w:rPr>
                <w:rFonts w:eastAsia="Calibri"/>
                <w:lang w:eastAsia="en-US"/>
              </w:rPr>
              <w:t>- не разорви цепочку;</w:t>
            </w:r>
          </w:p>
          <w:p w:rsidR="00A72436" w:rsidRDefault="00A72436" w:rsidP="00A72436">
            <w:pPr>
              <w:rPr>
                <w:rFonts w:eastAsia="Calibri"/>
                <w:lang w:eastAsia="en-US"/>
              </w:rPr>
            </w:pPr>
            <w:r>
              <w:rPr>
                <w:rFonts w:eastAsia="Calibri"/>
                <w:lang w:eastAsia="en-US"/>
              </w:rPr>
              <w:t>- прыгаем по кочкам;</w:t>
            </w:r>
          </w:p>
          <w:p w:rsidR="00A72436" w:rsidRDefault="00A72436" w:rsidP="00A72436">
            <w:pPr>
              <w:rPr>
                <w:rFonts w:eastAsia="Calibri"/>
                <w:lang w:eastAsia="en-US"/>
              </w:rPr>
            </w:pPr>
            <w:r>
              <w:rPr>
                <w:rFonts w:eastAsia="Calibri"/>
                <w:lang w:eastAsia="en-US"/>
              </w:rPr>
              <w:t>- угадай слово;</w:t>
            </w:r>
          </w:p>
          <w:p w:rsidR="00A72436" w:rsidRDefault="00A72436" w:rsidP="00A72436">
            <w:pPr>
              <w:rPr>
                <w:rFonts w:eastAsia="Calibri"/>
                <w:lang w:eastAsia="en-US"/>
              </w:rPr>
            </w:pPr>
            <w:r>
              <w:rPr>
                <w:rFonts w:eastAsia="Calibri"/>
                <w:lang w:eastAsia="en-US"/>
              </w:rPr>
              <w:t>- лесная школа;</w:t>
            </w:r>
          </w:p>
          <w:p w:rsidR="003512C9" w:rsidRPr="0044666E" w:rsidRDefault="00A72436" w:rsidP="001A4FA7">
            <w:pPr>
              <w:jc w:val="both"/>
              <w:rPr>
                <w:rFonts w:eastAsia="Calibri"/>
                <w:lang w:eastAsia="en-US"/>
              </w:rPr>
            </w:pPr>
            <w:r>
              <w:rPr>
                <w:rFonts w:eastAsia="Calibri"/>
                <w:lang w:eastAsia="en-US"/>
              </w:rPr>
              <w:t>- снежный ком</w:t>
            </w:r>
          </w:p>
        </w:tc>
      </w:tr>
      <w:tr w:rsidR="00F2343E" w:rsidRPr="0044666E" w:rsidTr="0002608E">
        <w:tc>
          <w:tcPr>
            <w:tcW w:w="2093" w:type="dxa"/>
            <w:gridSpan w:val="2"/>
          </w:tcPr>
          <w:p w:rsidR="00F2343E" w:rsidRPr="0044666E" w:rsidRDefault="00F2343E" w:rsidP="00F2343E">
            <w:pPr>
              <w:rPr>
                <w:rFonts w:eastAsia="Calibri"/>
                <w:lang w:eastAsia="en-US"/>
              </w:rPr>
            </w:pPr>
            <w:r w:rsidRPr="0044666E">
              <w:rPr>
                <w:rFonts w:eastAsia="Calibri"/>
                <w:lang w:eastAsia="en-US"/>
              </w:rPr>
              <w:lastRenderedPageBreak/>
              <w:t>Повторение. Индивидуальные  коррекционные  занятия.</w:t>
            </w:r>
          </w:p>
        </w:tc>
        <w:tc>
          <w:tcPr>
            <w:tcW w:w="2693" w:type="dxa"/>
          </w:tcPr>
          <w:p w:rsidR="00F2343E" w:rsidRPr="0044666E" w:rsidRDefault="00F2343E" w:rsidP="001A4FA7">
            <w:pPr>
              <w:rPr>
                <w:rFonts w:eastAsia="Calibri"/>
                <w:lang w:eastAsia="en-US"/>
              </w:rPr>
            </w:pPr>
          </w:p>
        </w:tc>
        <w:tc>
          <w:tcPr>
            <w:tcW w:w="5245" w:type="dxa"/>
          </w:tcPr>
          <w:p w:rsidR="00055516" w:rsidRDefault="0002608E" w:rsidP="00D847C9">
            <w:pPr>
              <w:tabs>
                <w:tab w:val="left" w:pos="1386"/>
              </w:tabs>
              <w:rPr>
                <w:rFonts w:eastAsia="Calibri"/>
                <w:lang w:eastAsia="en-US"/>
              </w:rPr>
            </w:pPr>
            <w:r>
              <w:rPr>
                <w:rFonts w:eastAsia="Calibri"/>
                <w:lang w:eastAsia="en-US"/>
              </w:rPr>
              <w:t>«Прочитай слоги», «Прочитай слова», «Прочитай предложение»</w:t>
            </w:r>
            <w:r w:rsidR="00D4281B">
              <w:rPr>
                <w:rFonts w:eastAsia="Calibri"/>
                <w:lang w:eastAsia="en-US"/>
              </w:rPr>
              <w:t xml:space="preserve">, </w:t>
            </w:r>
            <w:r w:rsidR="00BE2FF0">
              <w:rPr>
                <w:rFonts w:eastAsia="Calibri"/>
                <w:lang w:eastAsia="en-US"/>
              </w:rPr>
              <w:t>«Найди картинки – соедини со словом»,</w:t>
            </w:r>
            <w:r w:rsidR="00D847C9">
              <w:rPr>
                <w:rFonts w:eastAsia="Calibri"/>
                <w:lang w:eastAsia="en-US"/>
              </w:rPr>
              <w:t xml:space="preserve"> игра «Улитка», </w:t>
            </w:r>
            <w:r w:rsidR="00D4281B">
              <w:rPr>
                <w:rFonts w:eastAsia="Calibri"/>
                <w:lang w:eastAsia="en-US"/>
              </w:rPr>
              <w:t>«Ребусы со словами», «Прочитай по последним буквам»</w:t>
            </w:r>
            <w:r>
              <w:rPr>
                <w:rFonts w:eastAsia="Calibri"/>
                <w:lang w:eastAsia="en-US"/>
              </w:rPr>
              <w:t>.</w:t>
            </w:r>
            <w:r w:rsidR="00055516">
              <w:rPr>
                <w:rFonts w:eastAsia="Calibri"/>
                <w:lang w:eastAsia="en-US"/>
              </w:rPr>
              <w:t xml:space="preserve"> Звуковой анализ слова.</w:t>
            </w:r>
          </w:p>
          <w:p w:rsidR="00F2343E" w:rsidRDefault="00CA02CB" w:rsidP="00CA02CB">
            <w:pPr>
              <w:rPr>
                <w:rFonts w:eastAsia="Calibri"/>
                <w:lang w:eastAsia="en-US"/>
              </w:rPr>
            </w:pPr>
            <w:r>
              <w:rPr>
                <w:rFonts w:eastAsia="Calibri"/>
                <w:lang w:eastAsia="en-US"/>
              </w:rPr>
              <w:t>Чтение текстов с картинками: «Сказка о кузнечике», «Настало лето»</w:t>
            </w:r>
          </w:p>
          <w:p w:rsidR="001871FA" w:rsidRDefault="001871FA" w:rsidP="001871FA">
            <w:pPr>
              <w:rPr>
                <w:rFonts w:eastAsia="Calibri"/>
                <w:lang w:eastAsia="en-US"/>
              </w:rPr>
            </w:pPr>
            <w:r w:rsidRPr="001871FA">
              <w:rPr>
                <w:rFonts w:eastAsia="Calibri"/>
                <w:i/>
                <w:lang w:eastAsia="en-US"/>
              </w:rPr>
              <w:t>Физминутка</w:t>
            </w:r>
            <w:r w:rsidR="00A72436">
              <w:rPr>
                <w:rFonts w:eastAsia="Calibri"/>
                <w:lang w:eastAsia="en-US"/>
              </w:rPr>
              <w:t>«Хомячок»</w:t>
            </w:r>
          </w:p>
          <w:p w:rsidR="001871FA" w:rsidRDefault="001871FA" w:rsidP="001871FA">
            <w:pPr>
              <w:rPr>
                <w:rFonts w:eastAsia="Calibri"/>
                <w:lang w:eastAsia="en-US"/>
              </w:rPr>
            </w:pPr>
            <w:r w:rsidRPr="001871FA">
              <w:rPr>
                <w:rFonts w:eastAsia="Calibri"/>
                <w:i/>
                <w:lang w:eastAsia="en-US"/>
              </w:rPr>
              <w:t>Пальчиковая гимнастика</w:t>
            </w:r>
            <w:r w:rsidR="00A72436">
              <w:rPr>
                <w:rFonts w:eastAsia="Calibri"/>
                <w:lang w:eastAsia="en-US"/>
              </w:rPr>
              <w:t xml:space="preserve"> – по выбору детей</w:t>
            </w:r>
          </w:p>
          <w:p w:rsidR="001871FA" w:rsidRDefault="001871FA" w:rsidP="001871FA">
            <w:pPr>
              <w:rPr>
                <w:rFonts w:eastAsia="Calibri"/>
                <w:i/>
                <w:lang w:eastAsia="en-US"/>
              </w:rPr>
            </w:pPr>
            <w:r w:rsidRPr="001871FA">
              <w:rPr>
                <w:rFonts w:eastAsia="Calibri"/>
                <w:i/>
                <w:lang w:eastAsia="en-US"/>
              </w:rPr>
              <w:t>Работа со слоговой таблицей:</w:t>
            </w:r>
          </w:p>
          <w:p w:rsidR="001A4FA7" w:rsidRDefault="001A4FA7" w:rsidP="001A4FA7">
            <w:pPr>
              <w:rPr>
                <w:rFonts w:eastAsia="Calibri"/>
                <w:lang w:eastAsia="en-US"/>
              </w:rPr>
            </w:pPr>
            <w:r>
              <w:rPr>
                <w:rFonts w:eastAsia="Calibri"/>
                <w:lang w:eastAsia="en-US"/>
              </w:rPr>
              <w:t>- не разорви цепочку;</w:t>
            </w:r>
          </w:p>
          <w:p w:rsidR="001A4FA7" w:rsidRDefault="001A4FA7" w:rsidP="001A4FA7">
            <w:pPr>
              <w:rPr>
                <w:rFonts w:eastAsia="Calibri"/>
                <w:lang w:eastAsia="en-US"/>
              </w:rPr>
            </w:pPr>
            <w:r>
              <w:rPr>
                <w:rFonts w:eastAsia="Calibri"/>
                <w:lang w:eastAsia="en-US"/>
              </w:rPr>
              <w:t>- прыгаем по кочкам;</w:t>
            </w:r>
          </w:p>
          <w:p w:rsidR="001A4FA7" w:rsidRDefault="001A4FA7" w:rsidP="001A4FA7">
            <w:pPr>
              <w:rPr>
                <w:rFonts w:eastAsia="Calibri"/>
                <w:lang w:eastAsia="en-US"/>
              </w:rPr>
            </w:pPr>
            <w:r>
              <w:rPr>
                <w:rFonts w:eastAsia="Calibri"/>
                <w:lang w:eastAsia="en-US"/>
              </w:rPr>
              <w:t>- угадай слово;</w:t>
            </w:r>
          </w:p>
          <w:p w:rsidR="001A4FA7" w:rsidRDefault="001A4FA7" w:rsidP="001A4FA7">
            <w:pPr>
              <w:rPr>
                <w:rFonts w:eastAsia="Calibri"/>
                <w:lang w:eastAsia="en-US"/>
              </w:rPr>
            </w:pPr>
            <w:r>
              <w:rPr>
                <w:rFonts w:eastAsia="Calibri"/>
                <w:lang w:eastAsia="en-US"/>
              </w:rPr>
              <w:t>- лесная школа;</w:t>
            </w:r>
          </w:p>
          <w:p w:rsidR="003512C9" w:rsidRPr="0044666E" w:rsidRDefault="001A4FA7" w:rsidP="001A4FA7">
            <w:pPr>
              <w:jc w:val="both"/>
              <w:rPr>
                <w:rFonts w:eastAsia="Calibri"/>
                <w:lang w:eastAsia="en-US"/>
              </w:rPr>
            </w:pPr>
            <w:r>
              <w:rPr>
                <w:rFonts w:eastAsia="Calibri"/>
                <w:lang w:eastAsia="en-US"/>
              </w:rPr>
              <w:t>- снежный ком</w:t>
            </w:r>
          </w:p>
        </w:tc>
      </w:tr>
      <w:tr w:rsidR="00B87703" w:rsidRPr="0044666E" w:rsidTr="0002608E">
        <w:tc>
          <w:tcPr>
            <w:tcW w:w="2093" w:type="dxa"/>
            <w:gridSpan w:val="2"/>
          </w:tcPr>
          <w:p w:rsidR="00B87703" w:rsidRPr="0044666E" w:rsidRDefault="00B87703" w:rsidP="00B87703">
            <w:pPr>
              <w:jc w:val="right"/>
              <w:rPr>
                <w:rFonts w:eastAsia="Calibri"/>
                <w:lang w:eastAsia="en-US"/>
              </w:rPr>
            </w:pPr>
            <w:r>
              <w:rPr>
                <w:rFonts w:eastAsia="Calibri"/>
                <w:lang w:eastAsia="en-US"/>
              </w:rPr>
              <w:t>ИТОГО: 20</w:t>
            </w:r>
          </w:p>
        </w:tc>
        <w:tc>
          <w:tcPr>
            <w:tcW w:w="2693" w:type="dxa"/>
          </w:tcPr>
          <w:p w:rsidR="00B87703" w:rsidRDefault="00B87703" w:rsidP="001927F3">
            <w:pPr>
              <w:jc w:val="center"/>
              <w:rPr>
                <w:rFonts w:eastAsia="Calibri"/>
                <w:lang w:eastAsia="en-US"/>
              </w:rPr>
            </w:pPr>
            <w:r>
              <w:rPr>
                <w:rFonts w:eastAsia="Calibri"/>
                <w:lang w:eastAsia="en-US"/>
              </w:rPr>
              <w:t>5.75</w:t>
            </w:r>
          </w:p>
        </w:tc>
        <w:tc>
          <w:tcPr>
            <w:tcW w:w="5245" w:type="dxa"/>
          </w:tcPr>
          <w:p w:rsidR="00B87703" w:rsidRDefault="00B87703" w:rsidP="001927F3">
            <w:pPr>
              <w:jc w:val="center"/>
              <w:rPr>
                <w:rFonts w:eastAsia="Calibri"/>
                <w:lang w:eastAsia="en-US"/>
              </w:rPr>
            </w:pPr>
            <w:r>
              <w:rPr>
                <w:rFonts w:eastAsia="Calibri"/>
                <w:lang w:eastAsia="en-US"/>
              </w:rPr>
              <w:t>14.25</w:t>
            </w:r>
          </w:p>
        </w:tc>
      </w:tr>
      <w:tr w:rsidR="00B87703" w:rsidRPr="0044666E" w:rsidTr="0002608E">
        <w:tc>
          <w:tcPr>
            <w:tcW w:w="2093" w:type="dxa"/>
            <w:gridSpan w:val="2"/>
          </w:tcPr>
          <w:p w:rsidR="00B87703" w:rsidRDefault="00B87703" w:rsidP="00B87703">
            <w:pPr>
              <w:jc w:val="right"/>
              <w:rPr>
                <w:rFonts w:eastAsia="Calibri"/>
                <w:lang w:eastAsia="en-US"/>
              </w:rPr>
            </w:pPr>
            <w:r>
              <w:rPr>
                <w:rFonts w:eastAsia="Calibri"/>
                <w:lang w:eastAsia="en-US"/>
              </w:rPr>
              <w:t>ВСЕГО: 3</w:t>
            </w:r>
            <w:r w:rsidR="00DD06C6">
              <w:rPr>
                <w:rFonts w:eastAsia="Calibri"/>
                <w:lang w:eastAsia="en-US"/>
              </w:rPr>
              <w:t>6</w:t>
            </w:r>
          </w:p>
        </w:tc>
        <w:tc>
          <w:tcPr>
            <w:tcW w:w="2693" w:type="dxa"/>
          </w:tcPr>
          <w:p w:rsidR="00B87703" w:rsidRDefault="00DD06C6" w:rsidP="001927F3">
            <w:pPr>
              <w:jc w:val="center"/>
              <w:rPr>
                <w:rFonts w:eastAsia="Calibri"/>
                <w:lang w:eastAsia="en-US"/>
              </w:rPr>
            </w:pPr>
            <w:r>
              <w:rPr>
                <w:rFonts w:eastAsia="Calibri"/>
                <w:lang w:eastAsia="en-US"/>
              </w:rPr>
              <w:t>12</w:t>
            </w:r>
            <w:r w:rsidR="00B87703">
              <w:rPr>
                <w:rFonts w:eastAsia="Calibri"/>
                <w:lang w:eastAsia="en-US"/>
              </w:rPr>
              <w:t>.75</w:t>
            </w:r>
          </w:p>
        </w:tc>
        <w:tc>
          <w:tcPr>
            <w:tcW w:w="5245" w:type="dxa"/>
          </w:tcPr>
          <w:p w:rsidR="00B87703" w:rsidRDefault="00DD06C6" w:rsidP="001927F3">
            <w:pPr>
              <w:jc w:val="center"/>
              <w:rPr>
                <w:rFonts w:eastAsia="Calibri"/>
                <w:lang w:eastAsia="en-US"/>
              </w:rPr>
            </w:pPr>
            <w:r>
              <w:rPr>
                <w:rFonts w:eastAsia="Calibri"/>
                <w:lang w:eastAsia="en-US"/>
              </w:rPr>
              <w:t>23</w:t>
            </w:r>
            <w:r w:rsidR="00B87703">
              <w:rPr>
                <w:rFonts w:eastAsia="Calibri"/>
                <w:lang w:eastAsia="en-US"/>
              </w:rPr>
              <w:t>.25</w:t>
            </w:r>
          </w:p>
        </w:tc>
      </w:tr>
    </w:tbl>
    <w:p w:rsidR="00F2343E" w:rsidRDefault="00F2343E" w:rsidP="00AF4D11">
      <w:pPr>
        <w:pStyle w:val="a9"/>
        <w:rPr>
          <w:b/>
          <w:sz w:val="28"/>
          <w:szCs w:val="28"/>
        </w:rPr>
      </w:pPr>
    </w:p>
    <w:p w:rsidR="00AF4D11" w:rsidRDefault="00AF4D11" w:rsidP="00AF4D11">
      <w:pPr>
        <w:pStyle w:val="a9"/>
        <w:rPr>
          <w:b/>
          <w:sz w:val="28"/>
          <w:szCs w:val="28"/>
        </w:rPr>
      </w:pPr>
    </w:p>
    <w:p w:rsidR="00AF4D11" w:rsidRPr="00BC5046" w:rsidRDefault="00DF5FD7" w:rsidP="00DF5FD7">
      <w:pPr>
        <w:pStyle w:val="a9"/>
        <w:rPr>
          <w:b/>
          <w:sz w:val="28"/>
          <w:szCs w:val="28"/>
        </w:rPr>
      </w:pPr>
      <w:r>
        <w:rPr>
          <w:b/>
          <w:sz w:val="28"/>
          <w:szCs w:val="28"/>
          <w:lang w:val="en-US"/>
        </w:rPr>
        <w:t>IV</w:t>
      </w:r>
      <w:r>
        <w:rPr>
          <w:b/>
          <w:sz w:val="28"/>
          <w:szCs w:val="28"/>
        </w:rPr>
        <w:t xml:space="preserve">. </w:t>
      </w:r>
      <w:r w:rsidR="00AF4D11">
        <w:rPr>
          <w:b/>
          <w:sz w:val="28"/>
          <w:szCs w:val="28"/>
        </w:rPr>
        <w:t>Ожидаемые  результаты</w:t>
      </w:r>
      <w:r>
        <w:rPr>
          <w:b/>
          <w:sz w:val="28"/>
          <w:szCs w:val="28"/>
        </w:rPr>
        <w:t xml:space="preserve"> освоения программы</w:t>
      </w:r>
    </w:p>
    <w:p w:rsidR="00AF4D11" w:rsidRPr="00B032E0" w:rsidRDefault="00AF4D11" w:rsidP="00AF4D11">
      <w:pPr>
        <w:ind w:firstLine="284"/>
        <w:rPr>
          <w:sz w:val="28"/>
          <w:szCs w:val="28"/>
        </w:rPr>
      </w:pPr>
      <w:r>
        <w:rPr>
          <w:sz w:val="28"/>
          <w:szCs w:val="28"/>
        </w:rPr>
        <w:t xml:space="preserve">По окончании </w:t>
      </w:r>
      <w:r w:rsidRPr="00B032E0">
        <w:rPr>
          <w:sz w:val="28"/>
          <w:szCs w:val="28"/>
        </w:rPr>
        <w:t xml:space="preserve"> обучения </w:t>
      </w:r>
      <w:r>
        <w:rPr>
          <w:sz w:val="28"/>
          <w:szCs w:val="28"/>
        </w:rPr>
        <w:t xml:space="preserve">курса </w:t>
      </w:r>
      <w:r w:rsidRPr="00B032E0">
        <w:rPr>
          <w:sz w:val="28"/>
          <w:szCs w:val="28"/>
        </w:rPr>
        <w:t xml:space="preserve">«В мире звуков и букв» ребенок </w:t>
      </w:r>
    </w:p>
    <w:p w:rsidR="00AF4D11" w:rsidRPr="00B032E0" w:rsidRDefault="00AF4D11" w:rsidP="00AF4D11">
      <w:pPr>
        <w:numPr>
          <w:ilvl w:val="0"/>
          <w:numId w:val="22"/>
        </w:numPr>
        <w:ind w:left="0" w:firstLine="284"/>
        <w:rPr>
          <w:sz w:val="28"/>
          <w:szCs w:val="28"/>
        </w:rPr>
      </w:pPr>
      <w:r w:rsidRPr="00B032E0">
        <w:rPr>
          <w:sz w:val="28"/>
          <w:szCs w:val="28"/>
        </w:rPr>
        <w:t>умеет относить предметы к определенной логической группе;</w:t>
      </w:r>
    </w:p>
    <w:p w:rsidR="00AF4D11" w:rsidRPr="00B032E0" w:rsidRDefault="00AF4D11" w:rsidP="00AF4D11">
      <w:pPr>
        <w:numPr>
          <w:ilvl w:val="0"/>
          <w:numId w:val="22"/>
        </w:numPr>
        <w:ind w:left="0" w:firstLine="284"/>
        <w:rPr>
          <w:sz w:val="28"/>
          <w:szCs w:val="28"/>
        </w:rPr>
      </w:pPr>
      <w:r w:rsidRPr="00B032E0">
        <w:rPr>
          <w:sz w:val="28"/>
          <w:szCs w:val="28"/>
        </w:rPr>
        <w:t>умеет различать понятия «живое - не живое»;</w:t>
      </w:r>
    </w:p>
    <w:p w:rsidR="00AF4D11" w:rsidRPr="00B032E0" w:rsidRDefault="00AF4D11" w:rsidP="00AF4D11">
      <w:pPr>
        <w:numPr>
          <w:ilvl w:val="0"/>
          <w:numId w:val="22"/>
        </w:numPr>
        <w:ind w:left="0" w:firstLine="284"/>
        <w:rPr>
          <w:sz w:val="28"/>
          <w:szCs w:val="28"/>
        </w:rPr>
      </w:pPr>
      <w:r w:rsidRPr="00B032E0">
        <w:rPr>
          <w:sz w:val="28"/>
          <w:szCs w:val="28"/>
        </w:rPr>
        <w:t>умеет различать слова, обозначающие предмет (кто это?), признак предмета (какой?), действие (что делает?);</w:t>
      </w:r>
    </w:p>
    <w:p w:rsidR="00AF4D11" w:rsidRPr="00B032E0" w:rsidRDefault="00AF4D11" w:rsidP="00AF4D11">
      <w:pPr>
        <w:numPr>
          <w:ilvl w:val="0"/>
          <w:numId w:val="22"/>
        </w:numPr>
        <w:ind w:left="0" w:firstLine="284"/>
        <w:rPr>
          <w:b/>
          <w:bCs/>
          <w:sz w:val="28"/>
          <w:szCs w:val="28"/>
        </w:rPr>
      </w:pPr>
      <w:r w:rsidRPr="00B032E0">
        <w:rPr>
          <w:sz w:val="28"/>
          <w:szCs w:val="28"/>
        </w:rPr>
        <w:t xml:space="preserve">умеет употреблять в речи правильную грамматическую форму слов, обозначающих предмет, признак предмета, действие; </w:t>
      </w:r>
    </w:p>
    <w:p w:rsidR="00AF4D11" w:rsidRPr="00B032E0" w:rsidRDefault="00AF4D11" w:rsidP="00AF4D11">
      <w:pPr>
        <w:numPr>
          <w:ilvl w:val="0"/>
          <w:numId w:val="22"/>
        </w:numPr>
        <w:ind w:left="0" w:firstLine="284"/>
        <w:rPr>
          <w:sz w:val="28"/>
          <w:szCs w:val="28"/>
        </w:rPr>
      </w:pPr>
      <w:r w:rsidRPr="00B032E0">
        <w:rPr>
          <w:sz w:val="28"/>
          <w:szCs w:val="28"/>
        </w:rPr>
        <w:t>различает понятия «звук», «слог», «слово», «предложение»;</w:t>
      </w:r>
    </w:p>
    <w:p w:rsidR="00AF4D11" w:rsidRPr="00B032E0" w:rsidRDefault="00AF4D11" w:rsidP="00AF4D11">
      <w:pPr>
        <w:numPr>
          <w:ilvl w:val="0"/>
          <w:numId w:val="23"/>
        </w:numPr>
        <w:ind w:left="0" w:firstLine="284"/>
        <w:rPr>
          <w:sz w:val="28"/>
          <w:szCs w:val="28"/>
        </w:rPr>
      </w:pPr>
      <w:r w:rsidRPr="00B032E0">
        <w:rPr>
          <w:sz w:val="28"/>
          <w:szCs w:val="28"/>
        </w:rPr>
        <w:t>владеет навыком словообразования;</w:t>
      </w:r>
    </w:p>
    <w:p w:rsidR="00AF4D11" w:rsidRPr="00B032E0" w:rsidRDefault="00AF4D11" w:rsidP="00AF4D11">
      <w:pPr>
        <w:numPr>
          <w:ilvl w:val="0"/>
          <w:numId w:val="23"/>
        </w:numPr>
        <w:ind w:left="0" w:firstLine="284"/>
        <w:rPr>
          <w:sz w:val="28"/>
          <w:szCs w:val="28"/>
        </w:rPr>
      </w:pPr>
      <w:r w:rsidRPr="00B032E0">
        <w:rPr>
          <w:sz w:val="28"/>
          <w:szCs w:val="28"/>
        </w:rPr>
        <w:t>владеет приемами артикуляционной гимнастики;</w:t>
      </w:r>
    </w:p>
    <w:p w:rsidR="00AF4D11" w:rsidRPr="00B032E0" w:rsidRDefault="00AF4D11" w:rsidP="00AF4D11">
      <w:pPr>
        <w:numPr>
          <w:ilvl w:val="0"/>
          <w:numId w:val="23"/>
        </w:numPr>
        <w:ind w:left="0" w:firstLine="284"/>
        <w:rPr>
          <w:sz w:val="28"/>
          <w:szCs w:val="28"/>
        </w:rPr>
      </w:pPr>
      <w:r w:rsidRPr="00B032E0">
        <w:rPr>
          <w:sz w:val="28"/>
          <w:szCs w:val="28"/>
        </w:rPr>
        <w:t>различает слова по звучанию и протяжности;</w:t>
      </w:r>
    </w:p>
    <w:p w:rsidR="00AF4D11" w:rsidRPr="00B032E0" w:rsidRDefault="00AF4D11" w:rsidP="00AF4D11">
      <w:pPr>
        <w:numPr>
          <w:ilvl w:val="0"/>
          <w:numId w:val="23"/>
        </w:numPr>
        <w:ind w:left="0" w:firstLine="284"/>
        <w:rPr>
          <w:sz w:val="28"/>
          <w:szCs w:val="28"/>
        </w:rPr>
      </w:pPr>
      <w:r w:rsidRPr="00B032E0">
        <w:rPr>
          <w:sz w:val="28"/>
          <w:szCs w:val="28"/>
        </w:rPr>
        <w:t>умеет интонационно выражать радость, удивление, недовольство;</w:t>
      </w:r>
    </w:p>
    <w:p w:rsidR="00AF4D11" w:rsidRPr="00B032E0" w:rsidRDefault="00AF4D11" w:rsidP="00AF4D11">
      <w:pPr>
        <w:numPr>
          <w:ilvl w:val="0"/>
          <w:numId w:val="23"/>
        </w:numPr>
        <w:ind w:left="0" w:firstLine="284"/>
        <w:rPr>
          <w:sz w:val="28"/>
          <w:szCs w:val="28"/>
        </w:rPr>
      </w:pPr>
      <w:r w:rsidRPr="00B032E0">
        <w:rPr>
          <w:sz w:val="28"/>
          <w:szCs w:val="28"/>
        </w:rPr>
        <w:t>различает на слух все речевые звуки; соотносит звуки с образом буквы;</w:t>
      </w:r>
    </w:p>
    <w:p w:rsidR="00AF4D11" w:rsidRPr="00B032E0" w:rsidRDefault="00AF4D11" w:rsidP="00AF4D11">
      <w:pPr>
        <w:numPr>
          <w:ilvl w:val="0"/>
          <w:numId w:val="23"/>
        </w:numPr>
        <w:ind w:left="0" w:firstLine="284"/>
        <w:rPr>
          <w:sz w:val="28"/>
          <w:szCs w:val="28"/>
        </w:rPr>
      </w:pPr>
      <w:r w:rsidRPr="00B032E0">
        <w:rPr>
          <w:color w:val="000000"/>
          <w:sz w:val="28"/>
          <w:szCs w:val="28"/>
        </w:rPr>
        <w:t>читает слова из 3-4 букв;</w:t>
      </w:r>
    </w:p>
    <w:p w:rsidR="00AF4D11" w:rsidRPr="00B032E0" w:rsidRDefault="00AF4D11" w:rsidP="00AF4D11">
      <w:pPr>
        <w:numPr>
          <w:ilvl w:val="0"/>
          <w:numId w:val="23"/>
        </w:numPr>
        <w:ind w:left="0" w:firstLine="284"/>
        <w:rPr>
          <w:b/>
          <w:bCs/>
          <w:sz w:val="28"/>
          <w:szCs w:val="28"/>
        </w:rPr>
      </w:pPr>
      <w:r w:rsidRPr="00B032E0">
        <w:rPr>
          <w:sz w:val="28"/>
          <w:szCs w:val="28"/>
        </w:rPr>
        <w:t>умеет определять 1</w:t>
      </w:r>
      <w:r>
        <w:rPr>
          <w:sz w:val="28"/>
          <w:szCs w:val="28"/>
        </w:rPr>
        <w:t>-</w:t>
      </w:r>
      <w:r w:rsidRPr="00B032E0">
        <w:rPr>
          <w:sz w:val="28"/>
          <w:szCs w:val="28"/>
        </w:rPr>
        <w:t xml:space="preserve">й звук в слове; </w:t>
      </w:r>
    </w:p>
    <w:p w:rsidR="00AF4D11" w:rsidRPr="00B87703" w:rsidRDefault="00AF4D11" w:rsidP="00B87703">
      <w:pPr>
        <w:numPr>
          <w:ilvl w:val="0"/>
          <w:numId w:val="23"/>
        </w:numPr>
        <w:ind w:left="0" w:firstLine="284"/>
        <w:rPr>
          <w:sz w:val="28"/>
          <w:szCs w:val="28"/>
        </w:rPr>
      </w:pPr>
      <w:r w:rsidRPr="00B032E0">
        <w:rPr>
          <w:sz w:val="28"/>
          <w:szCs w:val="28"/>
        </w:rPr>
        <w:t>составляе</w:t>
      </w:r>
      <w:r>
        <w:rPr>
          <w:sz w:val="28"/>
          <w:szCs w:val="28"/>
        </w:rPr>
        <w:t>т предложение с заданным словом.</w:t>
      </w:r>
    </w:p>
    <w:p w:rsidR="00AF4D11" w:rsidRDefault="00AF4D11" w:rsidP="00AF4D11">
      <w:pPr>
        <w:rPr>
          <w:b/>
          <w:sz w:val="28"/>
          <w:szCs w:val="28"/>
        </w:rPr>
      </w:pPr>
    </w:p>
    <w:p w:rsidR="00AF4D11" w:rsidRPr="00EB069E" w:rsidRDefault="00DF5FD7" w:rsidP="00AF4D11">
      <w:pPr>
        <w:tabs>
          <w:tab w:val="right" w:pos="9921"/>
        </w:tabs>
        <w:ind w:left="284"/>
        <w:jc w:val="center"/>
        <w:rPr>
          <w:b/>
          <w:sz w:val="28"/>
          <w:szCs w:val="28"/>
        </w:rPr>
      </w:pPr>
      <w:r>
        <w:rPr>
          <w:b/>
          <w:sz w:val="28"/>
          <w:szCs w:val="28"/>
          <w:lang w:val="en-US"/>
        </w:rPr>
        <w:t>V</w:t>
      </w:r>
      <w:r>
        <w:rPr>
          <w:b/>
          <w:sz w:val="28"/>
          <w:szCs w:val="28"/>
        </w:rPr>
        <w:t xml:space="preserve">. </w:t>
      </w:r>
      <w:r w:rsidR="00AF4D11" w:rsidRPr="00EB069E">
        <w:rPr>
          <w:b/>
          <w:sz w:val="28"/>
          <w:szCs w:val="28"/>
        </w:rPr>
        <w:t>Контрольно-измерительные материалы</w:t>
      </w:r>
    </w:p>
    <w:p w:rsidR="00AF4D11" w:rsidRPr="00BB25F1" w:rsidRDefault="00AF4D11" w:rsidP="00AF4D11">
      <w:pPr>
        <w:tabs>
          <w:tab w:val="right" w:pos="9921"/>
        </w:tabs>
        <w:rPr>
          <w:sz w:val="28"/>
          <w:szCs w:val="28"/>
        </w:rPr>
      </w:pPr>
    </w:p>
    <w:p w:rsidR="00AF4D11" w:rsidRPr="00BB25F1" w:rsidRDefault="00AF4D11" w:rsidP="00AF4D11">
      <w:pPr>
        <w:autoSpaceDE w:val="0"/>
        <w:autoSpaceDN w:val="0"/>
        <w:adjustRightInd w:val="0"/>
        <w:spacing w:line="276" w:lineRule="auto"/>
        <w:ind w:right="260"/>
        <w:jc w:val="both"/>
        <w:rPr>
          <w:sz w:val="28"/>
          <w:szCs w:val="28"/>
        </w:rPr>
      </w:pPr>
      <w:r w:rsidRPr="00BB25F1">
        <w:rPr>
          <w:sz w:val="28"/>
          <w:szCs w:val="28"/>
        </w:rPr>
        <w:t>Проектирование условий воспитания и развития всегда начинается с анализа первичной информации о реальном состоянии воспитанности и образованности дошкольника, состо</w:t>
      </w:r>
      <w:r w:rsidRPr="00BB25F1">
        <w:rPr>
          <w:sz w:val="28"/>
          <w:szCs w:val="28"/>
        </w:rPr>
        <w:softHyphen/>
        <w:t>янии развития детской деятельности, эффективности созданных условий в развитии детской личности, характере его жизнедея</w:t>
      </w:r>
      <w:r w:rsidRPr="00BB25F1">
        <w:rPr>
          <w:sz w:val="28"/>
          <w:szCs w:val="28"/>
        </w:rPr>
        <w:softHyphen/>
        <w:t>тельности. Для выявления результатов проводимой работы по  обучению слоговому чтению дошкольников используются различные методы отслеживания результатов исследований. Это наблюдение, беседа, анкетирование, компьютерный мониторинг, анализ продуктов детской деятельности.                                     Основные требования к уровню подготовки дошкольников по платной образовательной услуге  «Раннее обучение слоговому чтению»</w:t>
      </w:r>
    </w:p>
    <w:p w:rsidR="00AF4D11" w:rsidRPr="00BB25F1" w:rsidRDefault="00AF4D11" w:rsidP="00AF4D11">
      <w:pPr>
        <w:autoSpaceDE w:val="0"/>
        <w:autoSpaceDN w:val="0"/>
        <w:adjustRightInd w:val="0"/>
        <w:spacing w:line="276" w:lineRule="auto"/>
        <w:ind w:left="200" w:right="140" w:firstLine="540"/>
        <w:jc w:val="both"/>
        <w:rPr>
          <w:sz w:val="28"/>
          <w:szCs w:val="28"/>
        </w:rPr>
      </w:pPr>
      <w:r w:rsidRPr="00BB25F1">
        <w:rPr>
          <w:sz w:val="28"/>
          <w:szCs w:val="28"/>
        </w:rPr>
        <w:t xml:space="preserve">Для определения готовности детей к усвоению программы необходимо проводить мониторинг с учетом </w:t>
      </w:r>
      <w:r w:rsidRPr="00BB25F1">
        <w:rPr>
          <w:sz w:val="28"/>
          <w:szCs w:val="28"/>
          <w:u w:val="single"/>
        </w:rPr>
        <w:t>индиви</w:t>
      </w:r>
      <w:r w:rsidRPr="00BB25F1">
        <w:rPr>
          <w:sz w:val="28"/>
          <w:szCs w:val="28"/>
        </w:rPr>
        <w:t>дуально типологических особенностей детей. Мониторинг позволяет определить уровень развития психических процессов, физических и интеллектуальных способностей, найти инд</w:t>
      </w:r>
      <w:r w:rsidRPr="00BB25F1">
        <w:rPr>
          <w:sz w:val="28"/>
          <w:szCs w:val="28"/>
          <w:u w:val="single"/>
        </w:rPr>
        <w:t>иви</w:t>
      </w:r>
      <w:r w:rsidRPr="00BB25F1">
        <w:rPr>
          <w:sz w:val="28"/>
          <w:szCs w:val="28"/>
        </w:rPr>
        <w:t>дуальный подход к каждому ребенку в ходе занятий, подбирать индивидуально для каждого ребенка уровень сложности заданий, опираясь на зону ближайшего развития.</w:t>
      </w:r>
    </w:p>
    <w:p w:rsidR="00AF4D11" w:rsidRPr="00BB25F1" w:rsidRDefault="00AF4D11" w:rsidP="00AF4D11">
      <w:pPr>
        <w:widowControl w:val="0"/>
        <w:autoSpaceDE w:val="0"/>
        <w:autoSpaceDN w:val="0"/>
        <w:adjustRightInd w:val="0"/>
        <w:jc w:val="center"/>
        <w:rPr>
          <w:b/>
          <w:sz w:val="28"/>
          <w:szCs w:val="28"/>
        </w:rPr>
      </w:pPr>
      <w:r w:rsidRPr="00BB25F1">
        <w:rPr>
          <w:b/>
          <w:sz w:val="28"/>
          <w:szCs w:val="28"/>
        </w:rPr>
        <w:t>Задачиотслеживания результатовстарших дошкольников</w:t>
      </w:r>
    </w:p>
    <w:p w:rsidR="00AF4D11" w:rsidRPr="00BB25F1" w:rsidRDefault="00AF4D11" w:rsidP="00AF4D11">
      <w:pPr>
        <w:numPr>
          <w:ilvl w:val="0"/>
          <w:numId w:val="2"/>
        </w:numPr>
        <w:jc w:val="both"/>
        <w:rPr>
          <w:sz w:val="28"/>
          <w:szCs w:val="28"/>
        </w:rPr>
      </w:pPr>
      <w:r w:rsidRPr="00BB25F1">
        <w:rPr>
          <w:sz w:val="28"/>
          <w:szCs w:val="28"/>
        </w:rPr>
        <w:t>Изучения знания детей о всех буквах русского алфавита и правилами их написания, овладения слоговым и слитным способами чтения;</w:t>
      </w:r>
    </w:p>
    <w:p w:rsidR="00AF4D11" w:rsidRPr="00BB25F1" w:rsidRDefault="00AF4D11" w:rsidP="00AF4D11">
      <w:pPr>
        <w:numPr>
          <w:ilvl w:val="0"/>
          <w:numId w:val="2"/>
        </w:numPr>
        <w:jc w:val="both"/>
        <w:rPr>
          <w:sz w:val="28"/>
          <w:szCs w:val="28"/>
        </w:rPr>
      </w:pPr>
      <w:r w:rsidRPr="00BB25F1">
        <w:rPr>
          <w:sz w:val="28"/>
          <w:szCs w:val="28"/>
        </w:rPr>
        <w:t>изучение умения грамотно выкладывать слова и предложения из букв разрезной азбуки</w:t>
      </w:r>
    </w:p>
    <w:p w:rsidR="00AF4D11" w:rsidRPr="00BB25F1" w:rsidRDefault="00AF4D11" w:rsidP="00AF4D11">
      <w:pPr>
        <w:numPr>
          <w:ilvl w:val="0"/>
          <w:numId w:val="2"/>
        </w:numPr>
        <w:jc w:val="both"/>
        <w:rPr>
          <w:sz w:val="28"/>
          <w:szCs w:val="28"/>
        </w:rPr>
      </w:pPr>
      <w:r w:rsidRPr="00BB25F1">
        <w:rPr>
          <w:sz w:val="28"/>
          <w:szCs w:val="28"/>
        </w:rPr>
        <w:t>дети учатся анализу и синтезу предложений разной конструкции, знакомятся со всеми буквами русского алфавита, усваивают некоторые правила орфографии, выкладывают слова и предложения из букв разрезной азбуки с применением правил орфографии, овладевают слоговым и слитным способами чтения.</w:t>
      </w:r>
    </w:p>
    <w:p w:rsidR="00AF4D11" w:rsidRPr="00BB25F1" w:rsidRDefault="00AF4D11" w:rsidP="00AF4D11">
      <w:pPr>
        <w:jc w:val="both"/>
        <w:rPr>
          <w:sz w:val="28"/>
          <w:szCs w:val="28"/>
        </w:rPr>
      </w:pPr>
      <w:r w:rsidRPr="00BB25F1">
        <w:rPr>
          <w:sz w:val="28"/>
          <w:szCs w:val="28"/>
        </w:rPr>
        <w:t xml:space="preserve">      Для решения поставленных задач предусматриваются следующие формы отслеживания результатов:</w:t>
      </w:r>
    </w:p>
    <w:p w:rsidR="00AF4D11" w:rsidRPr="00BB25F1" w:rsidRDefault="00AF4D11" w:rsidP="00AF4D11">
      <w:pPr>
        <w:jc w:val="both"/>
        <w:rPr>
          <w:sz w:val="28"/>
          <w:szCs w:val="28"/>
        </w:rPr>
      </w:pPr>
      <w:r w:rsidRPr="00BB25F1">
        <w:rPr>
          <w:b/>
          <w:sz w:val="28"/>
          <w:szCs w:val="28"/>
        </w:rPr>
        <w:t xml:space="preserve">1. Беседы с детьми по методике «Поющие звуки и звуки «сложные»». </w:t>
      </w:r>
      <w:r w:rsidRPr="00BB25F1">
        <w:rPr>
          <w:sz w:val="28"/>
          <w:szCs w:val="28"/>
        </w:rPr>
        <w:t>В ходе беседы фиксировались высказывания детей, которые являются показателем знаний ребенком гласных и согласных звуков, понимания сущности и значимости согласных в сочетании с гласными.</w:t>
      </w:r>
    </w:p>
    <w:p w:rsidR="00AF4D11" w:rsidRPr="00BB25F1" w:rsidRDefault="00AF4D11" w:rsidP="00AF4D11">
      <w:pPr>
        <w:jc w:val="both"/>
        <w:rPr>
          <w:sz w:val="28"/>
          <w:szCs w:val="28"/>
        </w:rPr>
      </w:pPr>
      <w:r w:rsidRPr="00BB25F1">
        <w:rPr>
          <w:b/>
          <w:sz w:val="28"/>
          <w:szCs w:val="28"/>
        </w:rPr>
        <w:t>2. Опросники</w:t>
      </w:r>
      <w:r w:rsidRPr="00BB25F1">
        <w:rPr>
          <w:sz w:val="28"/>
          <w:szCs w:val="28"/>
        </w:rPr>
        <w:t xml:space="preserve"> (Л.Е. Журовой)</w:t>
      </w:r>
      <w:r w:rsidRPr="00BB25F1">
        <w:rPr>
          <w:b/>
          <w:sz w:val="28"/>
          <w:szCs w:val="28"/>
        </w:rPr>
        <w:t xml:space="preserve">, </w:t>
      </w:r>
      <w:r w:rsidRPr="00BB25F1">
        <w:rPr>
          <w:sz w:val="28"/>
          <w:szCs w:val="28"/>
        </w:rPr>
        <w:t>позволяющий изучить особе представлений детей о звуках и буквах.</w:t>
      </w:r>
    </w:p>
    <w:p w:rsidR="00AF4D11" w:rsidRPr="00BB25F1" w:rsidRDefault="00AF4D11" w:rsidP="00AF4D11">
      <w:pPr>
        <w:jc w:val="both"/>
        <w:rPr>
          <w:sz w:val="28"/>
          <w:szCs w:val="28"/>
        </w:rPr>
      </w:pPr>
      <w:r w:rsidRPr="00BB25F1">
        <w:rPr>
          <w:sz w:val="28"/>
          <w:szCs w:val="28"/>
        </w:rPr>
        <w:t xml:space="preserve">           Для определения готовности детей к усвоению программы необходимо проводить мониторинг с учетом индивидуально типологических особенностей детей. Мониторинг позволяет определить уровень развития психических </w:t>
      </w:r>
      <w:r w:rsidRPr="00BB25F1">
        <w:rPr>
          <w:sz w:val="28"/>
          <w:szCs w:val="28"/>
        </w:rPr>
        <w:lastRenderedPageBreak/>
        <w:t>процессов, физических и интеллектуальных способностей, найти индивидуальный подход к каждому ребенку в ходе занятий, подбирать индивидуально для каждого ребенка уровень сложности заданий, опираясь на зону ближайшего развития.</w:t>
      </w:r>
    </w:p>
    <w:p w:rsidR="00AF4D11" w:rsidRPr="00BB25F1" w:rsidRDefault="00AF4D11" w:rsidP="00AF4D11">
      <w:pPr>
        <w:autoSpaceDE w:val="0"/>
        <w:autoSpaceDN w:val="0"/>
        <w:adjustRightInd w:val="0"/>
        <w:spacing w:after="259" w:line="274" w:lineRule="atLeast"/>
        <w:ind w:left="200" w:right="140" w:firstLine="540"/>
        <w:rPr>
          <w:sz w:val="28"/>
          <w:szCs w:val="28"/>
        </w:rPr>
      </w:pPr>
      <w:r w:rsidRPr="00BB25F1">
        <w:rPr>
          <w:b/>
          <w:sz w:val="28"/>
          <w:szCs w:val="28"/>
        </w:rPr>
        <w:t>Монит</w:t>
      </w:r>
      <w:r>
        <w:rPr>
          <w:b/>
          <w:sz w:val="28"/>
          <w:szCs w:val="28"/>
        </w:rPr>
        <w:t>оринг</w:t>
      </w:r>
      <w:r>
        <w:rPr>
          <w:b/>
          <w:sz w:val="28"/>
          <w:szCs w:val="28"/>
        </w:rPr>
        <w:tab/>
        <w:t xml:space="preserve"> проводится  2 раза в год</w:t>
      </w:r>
      <w:r w:rsidRPr="00BB25F1">
        <w:rPr>
          <w:b/>
          <w:sz w:val="28"/>
          <w:szCs w:val="28"/>
        </w:rPr>
        <w:t>.</w:t>
      </w:r>
      <w:r w:rsidRPr="00BB25F1">
        <w:rPr>
          <w:sz w:val="28"/>
          <w:szCs w:val="28"/>
        </w:rPr>
        <w:t xml:space="preserve">                                                                                      Дети знают все буквы русского алфавита и правилами их написания, овладевают слоговым и слитным способами чтения, приучены грамотно выкладывать слова и предложения из букв разрезной азбуки.</w:t>
      </w:r>
    </w:p>
    <w:p w:rsidR="00AF4D11" w:rsidRPr="00BC5046" w:rsidRDefault="00AF4D11" w:rsidP="00AF4D11">
      <w:pPr>
        <w:rPr>
          <w:b/>
          <w:sz w:val="28"/>
          <w:szCs w:val="28"/>
        </w:rPr>
      </w:pPr>
    </w:p>
    <w:p w:rsidR="00AF4D11" w:rsidRDefault="00AF4D11" w:rsidP="00AF4D11">
      <w:pPr>
        <w:jc w:val="right"/>
        <w:rPr>
          <w:b/>
          <w:sz w:val="28"/>
          <w:szCs w:val="28"/>
        </w:rPr>
      </w:pPr>
    </w:p>
    <w:p w:rsidR="00AF4D11" w:rsidRDefault="00AF4D11" w:rsidP="00AF4D11">
      <w:pPr>
        <w:jc w:val="right"/>
        <w:rPr>
          <w:b/>
          <w:sz w:val="28"/>
          <w:szCs w:val="28"/>
        </w:rPr>
      </w:pPr>
    </w:p>
    <w:p w:rsidR="00AF4D11" w:rsidRDefault="00AF4D11" w:rsidP="00AF4D11">
      <w:pPr>
        <w:jc w:val="right"/>
        <w:rPr>
          <w:b/>
          <w:sz w:val="28"/>
          <w:szCs w:val="28"/>
        </w:rPr>
      </w:pPr>
    </w:p>
    <w:p w:rsidR="00DD06C6" w:rsidRDefault="00DD06C6" w:rsidP="00DB64E3">
      <w:pPr>
        <w:rPr>
          <w:b/>
          <w:sz w:val="28"/>
          <w:szCs w:val="28"/>
        </w:rPr>
      </w:pPr>
    </w:p>
    <w:p w:rsidR="002F544F" w:rsidRDefault="002F544F" w:rsidP="00DB64E3">
      <w:pPr>
        <w:rPr>
          <w:b/>
          <w:sz w:val="28"/>
          <w:szCs w:val="28"/>
        </w:rPr>
      </w:pPr>
    </w:p>
    <w:p w:rsidR="002F544F" w:rsidRDefault="002F544F" w:rsidP="00DB64E3">
      <w:pPr>
        <w:rPr>
          <w:b/>
          <w:sz w:val="28"/>
          <w:szCs w:val="28"/>
        </w:rPr>
      </w:pPr>
    </w:p>
    <w:p w:rsidR="002F544F" w:rsidRDefault="002F544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120CFF" w:rsidRDefault="00120CFF" w:rsidP="00DB64E3">
      <w:pPr>
        <w:rPr>
          <w:b/>
          <w:sz w:val="28"/>
          <w:szCs w:val="28"/>
        </w:rPr>
      </w:pPr>
    </w:p>
    <w:p w:rsidR="002F544F" w:rsidRDefault="002F544F" w:rsidP="00DB64E3">
      <w:pPr>
        <w:rPr>
          <w:b/>
          <w:sz w:val="28"/>
          <w:szCs w:val="28"/>
        </w:rPr>
      </w:pPr>
    </w:p>
    <w:p w:rsidR="002F544F" w:rsidRDefault="002F544F" w:rsidP="00DB64E3">
      <w:pPr>
        <w:rPr>
          <w:b/>
          <w:sz w:val="28"/>
          <w:szCs w:val="28"/>
        </w:rPr>
      </w:pPr>
    </w:p>
    <w:p w:rsidR="00DB64E3" w:rsidRDefault="00DF5FD7" w:rsidP="00DB64E3">
      <w:pPr>
        <w:rPr>
          <w:b/>
          <w:sz w:val="28"/>
          <w:szCs w:val="28"/>
        </w:rPr>
      </w:pPr>
      <w:r>
        <w:rPr>
          <w:b/>
          <w:sz w:val="28"/>
          <w:szCs w:val="28"/>
        </w:rPr>
        <w:t>Список литературы</w:t>
      </w:r>
      <w:r w:rsidR="00DB64E3">
        <w:rPr>
          <w:b/>
          <w:sz w:val="28"/>
          <w:szCs w:val="28"/>
        </w:rPr>
        <w:t>.</w:t>
      </w:r>
    </w:p>
    <w:p w:rsidR="00120CFF" w:rsidRPr="00BB25F1" w:rsidRDefault="00120CFF" w:rsidP="00DB64E3">
      <w:pPr>
        <w:rPr>
          <w:sz w:val="28"/>
          <w:szCs w:val="28"/>
        </w:rPr>
      </w:pPr>
    </w:p>
    <w:p w:rsidR="00DB64E3" w:rsidRPr="00DB64E3" w:rsidRDefault="00DB64E3" w:rsidP="00DB64E3">
      <w:pPr>
        <w:pStyle w:val="a9"/>
        <w:numPr>
          <w:ilvl w:val="0"/>
          <w:numId w:val="48"/>
        </w:numPr>
        <w:jc w:val="both"/>
        <w:rPr>
          <w:sz w:val="28"/>
          <w:szCs w:val="28"/>
        </w:rPr>
      </w:pPr>
      <w:r w:rsidRPr="00DB64E3">
        <w:rPr>
          <w:sz w:val="28"/>
          <w:szCs w:val="28"/>
        </w:rPr>
        <w:t>Волина В.В. Веселая грамматика. - М.: Знание, 1995.</w:t>
      </w:r>
    </w:p>
    <w:p w:rsidR="00DB64E3" w:rsidRPr="00BB25F1" w:rsidRDefault="00DB64E3" w:rsidP="00DB64E3">
      <w:pPr>
        <w:numPr>
          <w:ilvl w:val="0"/>
          <w:numId w:val="48"/>
        </w:numPr>
        <w:ind w:left="782" w:hanging="357"/>
        <w:jc w:val="both"/>
        <w:rPr>
          <w:sz w:val="28"/>
          <w:szCs w:val="28"/>
        </w:rPr>
      </w:pPr>
      <w:r w:rsidRPr="00BB25F1">
        <w:rPr>
          <w:sz w:val="28"/>
          <w:szCs w:val="28"/>
        </w:rPr>
        <w:t>Волина В.В. Учимся играя. - М. , 1994.</w:t>
      </w:r>
    </w:p>
    <w:p w:rsidR="00DB64E3" w:rsidRPr="00BB25F1" w:rsidRDefault="00DB64E3" w:rsidP="00DB64E3">
      <w:pPr>
        <w:numPr>
          <w:ilvl w:val="0"/>
          <w:numId w:val="48"/>
        </w:numPr>
        <w:ind w:left="782" w:hanging="357"/>
        <w:jc w:val="both"/>
        <w:rPr>
          <w:sz w:val="28"/>
          <w:szCs w:val="28"/>
        </w:rPr>
      </w:pPr>
      <w:r w:rsidRPr="00BB25F1">
        <w:rPr>
          <w:sz w:val="28"/>
          <w:szCs w:val="28"/>
        </w:rPr>
        <w:t xml:space="preserve">Жукова Н.С. Букварь. – М., 1994. </w:t>
      </w:r>
    </w:p>
    <w:p w:rsidR="00DB64E3" w:rsidRPr="00BB25F1" w:rsidRDefault="00DB64E3" w:rsidP="00DB64E3">
      <w:pPr>
        <w:numPr>
          <w:ilvl w:val="0"/>
          <w:numId w:val="48"/>
        </w:numPr>
        <w:ind w:left="782" w:hanging="357"/>
        <w:jc w:val="both"/>
        <w:rPr>
          <w:sz w:val="28"/>
          <w:szCs w:val="28"/>
        </w:rPr>
      </w:pPr>
      <w:r w:rsidRPr="00BB25F1">
        <w:rPr>
          <w:sz w:val="28"/>
          <w:szCs w:val="28"/>
        </w:rPr>
        <w:t>Жукова Н.С. Первая после букваря книга для чтения. - М.: Эксмо-пресс, 2009.</w:t>
      </w:r>
    </w:p>
    <w:p w:rsidR="00DB64E3" w:rsidRPr="00BB25F1" w:rsidRDefault="00DB64E3" w:rsidP="00DB64E3">
      <w:pPr>
        <w:numPr>
          <w:ilvl w:val="0"/>
          <w:numId w:val="48"/>
        </w:numPr>
        <w:shd w:val="clear" w:color="auto" w:fill="FFFFFF"/>
        <w:jc w:val="both"/>
        <w:rPr>
          <w:sz w:val="28"/>
          <w:szCs w:val="28"/>
        </w:rPr>
      </w:pPr>
      <w:r w:rsidRPr="00BB25F1">
        <w:rPr>
          <w:sz w:val="28"/>
          <w:szCs w:val="28"/>
        </w:rPr>
        <w:t>О. С. Ушакова. Развитие речи детей 5-7 лет.М.:ТЦ Сфера, 2014.</w:t>
      </w:r>
    </w:p>
    <w:p w:rsidR="00DB64E3" w:rsidRPr="00BB25F1" w:rsidRDefault="00DB64E3" w:rsidP="00DB64E3">
      <w:pPr>
        <w:numPr>
          <w:ilvl w:val="0"/>
          <w:numId w:val="48"/>
        </w:numPr>
        <w:shd w:val="clear" w:color="auto" w:fill="FFFFFF"/>
        <w:jc w:val="both"/>
        <w:rPr>
          <w:sz w:val="28"/>
          <w:szCs w:val="28"/>
        </w:rPr>
      </w:pPr>
      <w:r w:rsidRPr="00BB25F1">
        <w:rPr>
          <w:iCs/>
          <w:sz w:val="28"/>
          <w:szCs w:val="28"/>
        </w:rPr>
        <w:t xml:space="preserve">Глинка Г.А. </w:t>
      </w:r>
      <w:r w:rsidRPr="00BB25F1">
        <w:rPr>
          <w:sz w:val="28"/>
          <w:szCs w:val="28"/>
        </w:rPr>
        <w:t>Буду говорить, читать, писать правильно. М: «Питер», 1997.</w:t>
      </w:r>
    </w:p>
    <w:p w:rsidR="00DB64E3" w:rsidRPr="00BB25F1" w:rsidRDefault="00DB64E3" w:rsidP="00DB64E3">
      <w:pPr>
        <w:numPr>
          <w:ilvl w:val="0"/>
          <w:numId w:val="48"/>
        </w:numPr>
        <w:autoSpaceDE w:val="0"/>
        <w:autoSpaceDN w:val="0"/>
        <w:adjustRightInd w:val="0"/>
        <w:spacing w:line="274" w:lineRule="atLeast"/>
        <w:ind w:right="140"/>
        <w:rPr>
          <w:sz w:val="28"/>
          <w:szCs w:val="28"/>
        </w:rPr>
      </w:pPr>
      <w:r w:rsidRPr="00BB25F1">
        <w:rPr>
          <w:sz w:val="28"/>
          <w:szCs w:val="28"/>
        </w:rPr>
        <w:t>Ушакова О. С. Ознакомление дошкольников с литературой и развитие речи. Методическое пособие. – М.: ТЦ Сфера, 2015.</w:t>
      </w:r>
    </w:p>
    <w:p w:rsidR="00DB64E3" w:rsidRDefault="00DB64E3" w:rsidP="00DB64E3">
      <w:pPr>
        <w:numPr>
          <w:ilvl w:val="0"/>
          <w:numId w:val="48"/>
        </w:numPr>
        <w:shd w:val="clear" w:color="auto" w:fill="FFFFFF"/>
        <w:jc w:val="both"/>
        <w:rPr>
          <w:sz w:val="28"/>
          <w:szCs w:val="28"/>
        </w:rPr>
      </w:pPr>
      <w:r w:rsidRPr="00BB25F1">
        <w:rPr>
          <w:iCs/>
          <w:sz w:val="28"/>
          <w:szCs w:val="28"/>
        </w:rPr>
        <w:t xml:space="preserve">Колесникова Е.В. </w:t>
      </w:r>
      <w:r w:rsidRPr="00BB25F1">
        <w:rPr>
          <w:sz w:val="28"/>
          <w:szCs w:val="28"/>
        </w:rPr>
        <w:t>Развитие звуко-буквенного анализа у детей 5-6 лет. М.: «ЮВЕНТА», 2014.</w:t>
      </w:r>
    </w:p>
    <w:p w:rsidR="005D1A29" w:rsidRPr="00BB25F1" w:rsidRDefault="005D1A29" w:rsidP="00DB64E3">
      <w:pPr>
        <w:numPr>
          <w:ilvl w:val="0"/>
          <w:numId w:val="48"/>
        </w:numPr>
        <w:shd w:val="clear" w:color="auto" w:fill="FFFFFF"/>
        <w:jc w:val="both"/>
        <w:rPr>
          <w:sz w:val="28"/>
          <w:szCs w:val="28"/>
        </w:rPr>
      </w:pPr>
      <w:r>
        <w:rPr>
          <w:sz w:val="28"/>
          <w:szCs w:val="28"/>
        </w:rPr>
        <w:t>Ковригина Т. Е., Шеремет Р. Е. Занимательное обучение чтению. // Волгоград: «Учитель». Издание 3-е</w:t>
      </w:r>
    </w:p>
    <w:p w:rsidR="00AF4D11" w:rsidRDefault="00AF4D11" w:rsidP="00AF4D11">
      <w:pPr>
        <w:jc w:val="right"/>
        <w:rPr>
          <w:b/>
          <w:sz w:val="28"/>
          <w:szCs w:val="28"/>
        </w:rPr>
      </w:pPr>
    </w:p>
    <w:p w:rsidR="00AF4D11" w:rsidRDefault="00AF4D11" w:rsidP="00AF4D11">
      <w:pPr>
        <w:jc w:val="right"/>
        <w:rPr>
          <w:b/>
          <w:sz w:val="28"/>
          <w:szCs w:val="28"/>
        </w:rPr>
      </w:pPr>
    </w:p>
    <w:p w:rsidR="00AF4D11" w:rsidRDefault="00AF4D11" w:rsidP="00AF4D11">
      <w:pPr>
        <w:jc w:val="right"/>
        <w:rPr>
          <w:b/>
          <w:sz w:val="28"/>
          <w:szCs w:val="28"/>
        </w:rPr>
      </w:pPr>
    </w:p>
    <w:p w:rsidR="00AF4D11" w:rsidRDefault="00AF4D11" w:rsidP="00AF4D11">
      <w:pPr>
        <w:jc w:val="right"/>
      </w:pPr>
    </w:p>
    <w:p w:rsidR="00AF4D11" w:rsidRDefault="00AF4D11" w:rsidP="00AF4D11">
      <w:pPr>
        <w:jc w:val="right"/>
      </w:pPr>
    </w:p>
    <w:p w:rsidR="00AF4D11" w:rsidRDefault="00AF4D11" w:rsidP="00AF4D11">
      <w:pPr>
        <w:jc w:val="right"/>
      </w:pPr>
    </w:p>
    <w:p w:rsidR="00AF4D11" w:rsidRDefault="00AF4D11" w:rsidP="00AF4D11">
      <w:pPr>
        <w:jc w:val="right"/>
      </w:pPr>
    </w:p>
    <w:p w:rsidR="00AF4D11" w:rsidRDefault="00AF4D11" w:rsidP="00AF4D11">
      <w:pPr>
        <w:jc w:val="right"/>
      </w:pPr>
    </w:p>
    <w:p w:rsidR="00AF4D11" w:rsidRDefault="00AF4D11" w:rsidP="00AF4D11">
      <w:pPr>
        <w:jc w:val="right"/>
      </w:pPr>
    </w:p>
    <w:p w:rsidR="00AF4D11" w:rsidRDefault="00AF4D11" w:rsidP="00AF4D11">
      <w:pPr>
        <w:jc w:val="right"/>
      </w:pPr>
    </w:p>
    <w:p w:rsidR="00AF4D11" w:rsidRDefault="00AF4D11"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DF5FD7" w:rsidRDefault="00DF5FD7" w:rsidP="00AF4D11">
      <w:pPr>
        <w:jc w:val="right"/>
      </w:pPr>
    </w:p>
    <w:p w:rsidR="005D1A29" w:rsidRDefault="005D1A29" w:rsidP="00AF4D11">
      <w:pPr>
        <w:jc w:val="right"/>
      </w:pPr>
    </w:p>
    <w:p w:rsidR="005D1A29" w:rsidRDefault="005D1A29" w:rsidP="00AF4D11">
      <w:pPr>
        <w:jc w:val="right"/>
      </w:pPr>
    </w:p>
    <w:p w:rsidR="005D1A29" w:rsidRDefault="005D1A29" w:rsidP="00AF4D11">
      <w:pPr>
        <w:jc w:val="right"/>
      </w:pPr>
    </w:p>
    <w:p w:rsidR="005D1A29" w:rsidRDefault="005D1A29" w:rsidP="00AF4D11">
      <w:pPr>
        <w:jc w:val="right"/>
      </w:pPr>
    </w:p>
    <w:p w:rsidR="005D1A29" w:rsidRDefault="005D1A29" w:rsidP="00AF4D11">
      <w:pPr>
        <w:jc w:val="right"/>
      </w:pPr>
    </w:p>
    <w:p w:rsidR="005D1A29" w:rsidRDefault="005D1A29" w:rsidP="00AF4D11">
      <w:pPr>
        <w:jc w:val="right"/>
      </w:pPr>
    </w:p>
    <w:p w:rsidR="005D1A29" w:rsidRDefault="005D1A29" w:rsidP="00AF4D11">
      <w:pPr>
        <w:jc w:val="right"/>
      </w:pPr>
    </w:p>
    <w:p w:rsidR="005D1A29" w:rsidRDefault="005D1A29" w:rsidP="00AF4D11">
      <w:pPr>
        <w:jc w:val="right"/>
      </w:pPr>
    </w:p>
    <w:p w:rsidR="00AF4D11" w:rsidRPr="00FC5925" w:rsidRDefault="00AF4D11" w:rsidP="00AF4D11">
      <w:pPr>
        <w:rPr>
          <w:b/>
          <w:sz w:val="52"/>
          <w:szCs w:val="52"/>
        </w:rPr>
        <w:sectPr w:rsidR="00AF4D11" w:rsidRPr="00FC5925" w:rsidSect="00172501">
          <w:footerReference w:type="even" r:id="rId9"/>
          <w:footerReference w:type="default" r:id="rId10"/>
          <w:pgSz w:w="11906" w:h="16838"/>
          <w:pgMar w:top="851" w:right="851" w:bottom="851" w:left="1134" w:header="709" w:footer="709" w:gutter="0"/>
          <w:cols w:space="708"/>
          <w:titlePg/>
          <w:docGrid w:linePitch="360"/>
        </w:sectPr>
      </w:pPr>
    </w:p>
    <w:tbl>
      <w:tblPr>
        <w:tblpPr w:leftFromText="180" w:rightFromText="180" w:horzAnchor="margin" w:tblpY="731"/>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18"/>
        <w:gridCol w:w="1019"/>
        <w:gridCol w:w="720"/>
        <w:gridCol w:w="714"/>
        <w:gridCol w:w="765"/>
        <w:gridCol w:w="794"/>
        <w:gridCol w:w="692"/>
        <w:gridCol w:w="697"/>
        <w:gridCol w:w="765"/>
        <w:gridCol w:w="765"/>
        <w:gridCol w:w="795"/>
        <w:gridCol w:w="795"/>
        <w:gridCol w:w="720"/>
        <w:gridCol w:w="732"/>
        <w:gridCol w:w="630"/>
        <w:gridCol w:w="15"/>
        <w:gridCol w:w="659"/>
        <w:gridCol w:w="1005"/>
        <w:gridCol w:w="1003"/>
      </w:tblGrid>
      <w:tr w:rsidR="00AF4D11" w:rsidRPr="00075F6A" w:rsidTr="00172501">
        <w:tc>
          <w:tcPr>
            <w:tcW w:w="817" w:type="dxa"/>
            <w:shd w:val="clear" w:color="auto" w:fill="E6E6E6"/>
          </w:tcPr>
          <w:p w:rsidR="00AF4D11" w:rsidRPr="00075F6A" w:rsidRDefault="00AF4D11" w:rsidP="00172501">
            <w:pPr>
              <w:jc w:val="center"/>
              <w:rPr>
                <w:b/>
              </w:rPr>
            </w:pPr>
            <w:r w:rsidRPr="00075F6A">
              <w:rPr>
                <w:b/>
              </w:rPr>
              <w:lastRenderedPageBreak/>
              <w:t>№</w:t>
            </w:r>
          </w:p>
          <w:p w:rsidR="00AF4D11" w:rsidRPr="00075F6A" w:rsidRDefault="00AF4D11" w:rsidP="00172501">
            <w:pPr>
              <w:jc w:val="center"/>
              <w:rPr>
                <w:b/>
              </w:rPr>
            </w:pPr>
            <w:r w:rsidRPr="00075F6A">
              <w:rPr>
                <w:b/>
              </w:rPr>
              <w:t>п/п</w:t>
            </w:r>
          </w:p>
        </w:tc>
        <w:tc>
          <w:tcPr>
            <w:tcW w:w="1818" w:type="dxa"/>
            <w:shd w:val="clear" w:color="auto" w:fill="E6E6E6"/>
          </w:tcPr>
          <w:p w:rsidR="00AF4D11" w:rsidRPr="00075F6A" w:rsidRDefault="00AF4D11" w:rsidP="00172501">
            <w:pPr>
              <w:jc w:val="center"/>
              <w:rPr>
                <w:b/>
              </w:rPr>
            </w:pPr>
            <w:r w:rsidRPr="00075F6A">
              <w:rPr>
                <w:b/>
              </w:rPr>
              <w:t>Фамилия, имя воспитанника</w:t>
            </w:r>
          </w:p>
        </w:tc>
        <w:tc>
          <w:tcPr>
            <w:tcW w:w="1019" w:type="dxa"/>
            <w:shd w:val="clear" w:color="auto" w:fill="E6E6E6"/>
          </w:tcPr>
          <w:p w:rsidR="00AF4D11" w:rsidRPr="00075F6A" w:rsidRDefault="00AF4D11" w:rsidP="00172501">
            <w:pPr>
              <w:jc w:val="center"/>
              <w:rPr>
                <w:b/>
              </w:rPr>
            </w:pPr>
            <w:r w:rsidRPr="00075F6A">
              <w:rPr>
                <w:b/>
              </w:rPr>
              <w:t>Группа</w:t>
            </w:r>
          </w:p>
        </w:tc>
        <w:tc>
          <w:tcPr>
            <w:tcW w:w="1434" w:type="dxa"/>
            <w:gridSpan w:val="2"/>
            <w:shd w:val="clear" w:color="auto" w:fill="E6E6E6"/>
          </w:tcPr>
          <w:p w:rsidR="00AF4D11" w:rsidRPr="00075F6A" w:rsidRDefault="00AF4D11" w:rsidP="00172501">
            <w:pPr>
              <w:jc w:val="center"/>
              <w:rPr>
                <w:b/>
              </w:rPr>
            </w:pPr>
            <w:r w:rsidRPr="00075F6A">
              <w:rPr>
                <w:b/>
              </w:rPr>
              <w:t>Знает все гласные буквы</w:t>
            </w:r>
          </w:p>
          <w:p w:rsidR="00AF4D11" w:rsidRPr="00075F6A" w:rsidRDefault="00AF4D11" w:rsidP="00172501">
            <w:r w:rsidRPr="00075F6A">
              <w:t xml:space="preserve">          1.</w:t>
            </w:r>
          </w:p>
        </w:tc>
        <w:tc>
          <w:tcPr>
            <w:tcW w:w="1559" w:type="dxa"/>
            <w:gridSpan w:val="2"/>
            <w:shd w:val="clear" w:color="auto" w:fill="E6E6E6"/>
          </w:tcPr>
          <w:p w:rsidR="00AF4D11" w:rsidRPr="00075F6A" w:rsidRDefault="00AF4D11" w:rsidP="00172501">
            <w:pPr>
              <w:jc w:val="center"/>
              <w:rPr>
                <w:b/>
              </w:rPr>
            </w:pPr>
            <w:r w:rsidRPr="00075F6A">
              <w:rPr>
                <w:b/>
              </w:rPr>
              <w:t>Знает согласные буквы</w:t>
            </w:r>
          </w:p>
          <w:p w:rsidR="00AF4D11" w:rsidRPr="00075F6A" w:rsidRDefault="00AF4D11" w:rsidP="00172501">
            <w:pPr>
              <w:jc w:val="center"/>
              <w:rPr>
                <w:b/>
              </w:rPr>
            </w:pPr>
            <w:r w:rsidRPr="00075F6A">
              <w:rPr>
                <w:b/>
              </w:rPr>
              <w:t>2.</w:t>
            </w:r>
          </w:p>
        </w:tc>
        <w:tc>
          <w:tcPr>
            <w:tcW w:w="1389" w:type="dxa"/>
            <w:gridSpan w:val="2"/>
            <w:shd w:val="clear" w:color="auto" w:fill="E6E6E6"/>
          </w:tcPr>
          <w:p w:rsidR="00AF4D11" w:rsidRPr="00075F6A" w:rsidRDefault="00AF4D11" w:rsidP="00172501">
            <w:pPr>
              <w:jc w:val="center"/>
              <w:rPr>
                <w:b/>
              </w:rPr>
            </w:pPr>
            <w:r w:rsidRPr="00075F6A">
              <w:rPr>
                <w:b/>
              </w:rPr>
              <w:t>Читает прямой слог</w:t>
            </w:r>
          </w:p>
          <w:p w:rsidR="00AF4D11" w:rsidRPr="00075F6A" w:rsidRDefault="00AF4D11" w:rsidP="00172501">
            <w:pPr>
              <w:jc w:val="center"/>
              <w:rPr>
                <w:b/>
              </w:rPr>
            </w:pPr>
            <w:r w:rsidRPr="00075F6A">
              <w:rPr>
                <w:b/>
              </w:rPr>
              <w:t>3.</w:t>
            </w:r>
          </w:p>
        </w:tc>
        <w:tc>
          <w:tcPr>
            <w:tcW w:w="1530" w:type="dxa"/>
            <w:gridSpan w:val="2"/>
            <w:shd w:val="clear" w:color="auto" w:fill="E6E6E6"/>
          </w:tcPr>
          <w:p w:rsidR="00AF4D11" w:rsidRPr="00075F6A" w:rsidRDefault="00AF4D11" w:rsidP="00172501">
            <w:pPr>
              <w:jc w:val="center"/>
              <w:rPr>
                <w:b/>
              </w:rPr>
            </w:pPr>
            <w:r w:rsidRPr="00075F6A">
              <w:rPr>
                <w:b/>
              </w:rPr>
              <w:t>Читает обратный слог</w:t>
            </w:r>
          </w:p>
          <w:p w:rsidR="00AF4D11" w:rsidRPr="00075F6A" w:rsidRDefault="00AF4D11" w:rsidP="00172501">
            <w:pPr>
              <w:jc w:val="center"/>
              <w:rPr>
                <w:b/>
              </w:rPr>
            </w:pPr>
            <w:r w:rsidRPr="00075F6A">
              <w:rPr>
                <w:b/>
              </w:rPr>
              <w:t>4.</w:t>
            </w:r>
          </w:p>
        </w:tc>
        <w:tc>
          <w:tcPr>
            <w:tcW w:w="1590" w:type="dxa"/>
            <w:gridSpan w:val="2"/>
            <w:shd w:val="clear" w:color="auto" w:fill="E6E6E6"/>
          </w:tcPr>
          <w:p w:rsidR="00AF4D11" w:rsidRPr="00075F6A" w:rsidRDefault="00AF4D11" w:rsidP="00172501">
            <w:pPr>
              <w:jc w:val="center"/>
              <w:rPr>
                <w:b/>
              </w:rPr>
            </w:pPr>
            <w:r w:rsidRPr="00075F6A">
              <w:rPr>
                <w:b/>
              </w:rPr>
              <w:t>Читает по слогам с ошибками</w:t>
            </w:r>
          </w:p>
          <w:p w:rsidR="00AF4D11" w:rsidRPr="00075F6A" w:rsidRDefault="00AF4D11" w:rsidP="00172501">
            <w:pPr>
              <w:jc w:val="center"/>
              <w:rPr>
                <w:b/>
              </w:rPr>
            </w:pPr>
            <w:r w:rsidRPr="00075F6A">
              <w:rPr>
                <w:b/>
              </w:rPr>
              <w:t>5.</w:t>
            </w:r>
          </w:p>
        </w:tc>
        <w:tc>
          <w:tcPr>
            <w:tcW w:w="1452" w:type="dxa"/>
            <w:gridSpan w:val="2"/>
            <w:shd w:val="clear" w:color="auto" w:fill="E6E6E6"/>
          </w:tcPr>
          <w:p w:rsidR="00AF4D11" w:rsidRPr="00075F6A" w:rsidRDefault="00AF4D11" w:rsidP="00172501">
            <w:pPr>
              <w:jc w:val="center"/>
              <w:rPr>
                <w:b/>
              </w:rPr>
            </w:pPr>
            <w:r w:rsidRPr="00075F6A">
              <w:rPr>
                <w:b/>
              </w:rPr>
              <w:t>Читает по слогам</w:t>
            </w:r>
          </w:p>
          <w:p w:rsidR="00AF4D11" w:rsidRPr="00075F6A" w:rsidRDefault="00AF4D11" w:rsidP="00172501">
            <w:pPr>
              <w:jc w:val="center"/>
              <w:rPr>
                <w:b/>
              </w:rPr>
            </w:pPr>
            <w:r w:rsidRPr="00075F6A">
              <w:rPr>
                <w:b/>
              </w:rPr>
              <w:t>без ошибок</w:t>
            </w:r>
          </w:p>
          <w:p w:rsidR="00AF4D11" w:rsidRPr="00075F6A" w:rsidRDefault="00AF4D11" w:rsidP="00172501">
            <w:pPr>
              <w:jc w:val="center"/>
              <w:rPr>
                <w:b/>
              </w:rPr>
            </w:pPr>
            <w:r w:rsidRPr="00075F6A">
              <w:rPr>
                <w:b/>
              </w:rPr>
              <w:t>6.</w:t>
            </w:r>
          </w:p>
        </w:tc>
        <w:tc>
          <w:tcPr>
            <w:tcW w:w="1304" w:type="dxa"/>
            <w:gridSpan w:val="3"/>
            <w:shd w:val="clear" w:color="auto" w:fill="E6E6E6"/>
          </w:tcPr>
          <w:p w:rsidR="00AF4D11" w:rsidRPr="00075F6A" w:rsidRDefault="00AF4D11" w:rsidP="00172501">
            <w:pPr>
              <w:jc w:val="center"/>
              <w:rPr>
                <w:b/>
              </w:rPr>
            </w:pPr>
            <w:r w:rsidRPr="00075F6A">
              <w:rPr>
                <w:b/>
              </w:rPr>
              <w:t>Читает целыми словами</w:t>
            </w:r>
          </w:p>
          <w:p w:rsidR="00AF4D11" w:rsidRPr="00075F6A" w:rsidRDefault="00AF4D11" w:rsidP="00172501">
            <w:pPr>
              <w:jc w:val="center"/>
              <w:rPr>
                <w:b/>
              </w:rPr>
            </w:pPr>
            <w:r w:rsidRPr="00075F6A">
              <w:rPr>
                <w:b/>
              </w:rPr>
              <w:t>7.</w:t>
            </w:r>
          </w:p>
        </w:tc>
        <w:tc>
          <w:tcPr>
            <w:tcW w:w="2008" w:type="dxa"/>
            <w:gridSpan w:val="2"/>
            <w:shd w:val="clear" w:color="auto" w:fill="E6E6E6"/>
          </w:tcPr>
          <w:p w:rsidR="00AF4D11" w:rsidRPr="00075F6A" w:rsidRDefault="00AF4D11" w:rsidP="00172501">
            <w:pPr>
              <w:jc w:val="center"/>
              <w:rPr>
                <w:b/>
              </w:rPr>
            </w:pPr>
            <w:r w:rsidRPr="00075F6A">
              <w:rPr>
                <w:b/>
              </w:rPr>
              <w:t>ПРИМЕЧАНИЕ</w:t>
            </w:r>
          </w:p>
          <w:p w:rsidR="00AF4D11" w:rsidRPr="00075F6A" w:rsidRDefault="00AF4D11" w:rsidP="00172501">
            <w:pPr>
              <w:jc w:val="center"/>
              <w:rPr>
                <w:b/>
              </w:rPr>
            </w:pPr>
            <w:r w:rsidRPr="00075F6A">
              <w:rPr>
                <w:b/>
              </w:rPr>
              <w:t>Итоговый результат</w:t>
            </w:r>
          </w:p>
        </w:tc>
      </w:tr>
      <w:tr w:rsidR="00AF4D11" w:rsidRPr="00075F6A" w:rsidTr="00172501">
        <w:trPr>
          <w:trHeight w:val="301"/>
        </w:trPr>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45" w:type="dxa"/>
            <w:gridSpan w:val="2"/>
          </w:tcPr>
          <w:p w:rsidR="00AF4D11" w:rsidRPr="00075F6A" w:rsidRDefault="00AF4D11" w:rsidP="00172501"/>
        </w:tc>
        <w:tc>
          <w:tcPr>
            <w:tcW w:w="659" w:type="dxa"/>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tc>
      </w:tr>
      <w:tr w:rsidR="00AF4D11" w:rsidRPr="00075F6A" w:rsidTr="00172501">
        <w:trPr>
          <w:trHeight w:val="187"/>
        </w:trPr>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r w:rsidR="00AF4D11" w:rsidRPr="00075F6A" w:rsidTr="00172501">
        <w:tc>
          <w:tcPr>
            <w:tcW w:w="817" w:type="dxa"/>
          </w:tcPr>
          <w:p w:rsidR="00AF4D11" w:rsidRPr="00075F6A" w:rsidRDefault="00AF4D11" w:rsidP="00172501">
            <w:pPr>
              <w:numPr>
                <w:ilvl w:val="0"/>
                <w:numId w:val="17"/>
              </w:numPr>
            </w:pPr>
          </w:p>
        </w:tc>
        <w:tc>
          <w:tcPr>
            <w:tcW w:w="1818" w:type="dxa"/>
            <w:shd w:val="clear" w:color="auto" w:fill="auto"/>
          </w:tcPr>
          <w:p w:rsidR="00AF4D11" w:rsidRPr="00075F6A" w:rsidRDefault="00AF4D11" w:rsidP="00172501"/>
        </w:tc>
        <w:tc>
          <w:tcPr>
            <w:tcW w:w="1019" w:type="dxa"/>
          </w:tcPr>
          <w:p w:rsidR="00AF4D11" w:rsidRPr="00075F6A" w:rsidRDefault="00AF4D11" w:rsidP="00172501">
            <w:pPr>
              <w:jc w:val="center"/>
            </w:pPr>
          </w:p>
        </w:tc>
        <w:tc>
          <w:tcPr>
            <w:tcW w:w="720" w:type="dxa"/>
          </w:tcPr>
          <w:p w:rsidR="00AF4D11" w:rsidRPr="00075F6A" w:rsidRDefault="00AF4D11" w:rsidP="00172501"/>
        </w:tc>
        <w:tc>
          <w:tcPr>
            <w:tcW w:w="714" w:type="dxa"/>
            <w:shd w:val="clear" w:color="auto" w:fill="auto"/>
          </w:tcPr>
          <w:p w:rsidR="00AF4D11" w:rsidRPr="00075F6A" w:rsidRDefault="00AF4D11" w:rsidP="00172501"/>
        </w:tc>
        <w:tc>
          <w:tcPr>
            <w:tcW w:w="765" w:type="dxa"/>
          </w:tcPr>
          <w:p w:rsidR="00AF4D11" w:rsidRPr="00075F6A" w:rsidRDefault="00AF4D11" w:rsidP="00172501"/>
        </w:tc>
        <w:tc>
          <w:tcPr>
            <w:tcW w:w="794" w:type="dxa"/>
            <w:shd w:val="clear" w:color="auto" w:fill="auto"/>
          </w:tcPr>
          <w:p w:rsidR="00AF4D11" w:rsidRPr="00075F6A" w:rsidRDefault="00AF4D11" w:rsidP="00172501"/>
        </w:tc>
        <w:tc>
          <w:tcPr>
            <w:tcW w:w="692" w:type="dxa"/>
          </w:tcPr>
          <w:p w:rsidR="00AF4D11" w:rsidRPr="00075F6A" w:rsidRDefault="00AF4D11" w:rsidP="00172501"/>
        </w:tc>
        <w:tc>
          <w:tcPr>
            <w:tcW w:w="697" w:type="dxa"/>
            <w:shd w:val="clear" w:color="auto" w:fill="auto"/>
          </w:tcPr>
          <w:p w:rsidR="00AF4D11" w:rsidRPr="00075F6A" w:rsidRDefault="00AF4D11" w:rsidP="00172501"/>
        </w:tc>
        <w:tc>
          <w:tcPr>
            <w:tcW w:w="765" w:type="dxa"/>
          </w:tcPr>
          <w:p w:rsidR="00AF4D11" w:rsidRPr="00075F6A" w:rsidRDefault="00AF4D11" w:rsidP="00172501"/>
        </w:tc>
        <w:tc>
          <w:tcPr>
            <w:tcW w:w="765" w:type="dxa"/>
            <w:shd w:val="clear" w:color="auto" w:fill="auto"/>
          </w:tcPr>
          <w:p w:rsidR="00AF4D11" w:rsidRPr="00075F6A" w:rsidRDefault="00AF4D11" w:rsidP="00172501"/>
        </w:tc>
        <w:tc>
          <w:tcPr>
            <w:tcW w:w="795" w:type="dxa"/>
          </w:tcPr>
          <w:p w:rsidR="00AF4D11" w:rsidRPr="00075F6A" w:rsidRDefault="00AF4D11" w:rsidP="00172501"/>
        </w:tc>
        <w:tc>
          <w:tcPr>
            <w:tcW w:w="795" w:type="dxa"/>
            <w:shd w:val="clear" w:color="auto" w:fill="auto"/>
          </w:tcPr>
          <w:p w:rsidR="00AF4D11" w:rsidRPr="00075F6A" w:rsidRDefault="00AF4D11" w:rsidP="00172501"/>
        </w:tc>
        <w:tc>
          <w:tcPr>
            <w:tcW w:w="720" w:type="dxa"/>
          </w:tcPr>
          <w:p w:rsidR="00AF4D11" w:rsidRPr="00075F6A" w:rsidRDefault="00AF4D11" w:rsidP="00172501"/>
        </w:tc>
        <w:tc>
          <w:tcPr>
            <w:tcW w:w="732" w:type="dxa"/>
            <w:shd w:val="clear" w:color="auto" w:fill="auto"/>
          </w:tcPr>
          <w:p w:rsidR="00AF4D11" w:rsidRPr="00075F6A" w:rsidRDefault="00AF4D11" w:rsidP="00172501"/>
        </w:tc>
        <w:tc>
          <w:tcPr>
            <w:tcW w:w="630" w:type="dxa"/>
          </w:tcPr>
          <w:p w:rsidR="00AF4D11" w:rsidRPr="00075F6A" w:rsidRDefault="00AF4D11" w:rsidP="00172501"/>
        </w:tc>
        <w:tc>
          <w:tcPr>
            <w:tcW w:w="674" w:type="dxa"/>
            <w:gridSpan w:val="2"/>
            <w:shd w:val="clear" w:color="auto" w:fill="auto"/>
          </w:tcPr>
          <w:p w:rsidR="00AF4D11" w:rsidRPr="00075F6A" w:rsidRDefault="00AF4D11" w:rsidP="00172501"/>
        </w:tc>
        <w:tc>
          <w:tcPr>
            <w:tcW w:w="1005" w:type="dxa"/>
            <w:shd w:val="clear" w:color="auto" w:fill="auto"/>
          </w:tcPr>
          <w:p w:rsidR="00AF4D11" w:rsidRPr="00075F6A" w:rsidRDefault="00AF4D11" w:rsidP="00172501">
            <w:pPr>
              <w:jc w:val="center"/>
            </w:pPr>
          </w:p>
        </w:tc>
        <w:tc>
          <w:tcPr>
            <w:tcW w:w="1003" w:type="dxa"/>
            <w:shd w:val="clear" w:color="auto" w:fill="auto"/>
          </w:tcPr>
          <w:p w:rsidR="00AF4D11" w:rsidRPr="00075F6A" w:rsidRDefault="00AF4D11" w:rsidP="00172501">
            <w:pPr>
              <w:jc w:val="center"/>
            </w:pPr>
          </w:p>
        </w:tc>
      </w:tr>
    </w:tbl>
    <w:p w:rsidR="00AF4D11" w:rsidRPr="00075F6A" w:rsidRDefault="00AF4D11" w:rsidP="00AF4D11">
      <w:pPr>
        <w:jc w:val="center"/>
        <w:rPr>
          <w:b/>
          <w:sz w:val="28"/>
          <w:szCs w:val="28"/>
        </w:rPr>
      </w:pPr>
      <w:r w:rsidRPr="00075F6A">
        <w:rPr>
          <w:b/>
          <w:sz w:val="28"/>
          <w:szCs w:val="28"/>
        </w:rPr>
        <w:t>Мониторинг стартовых результатов (начало года)</w:t>
      </w:r>
    </w:p>
    <w:p w:rsidR="00AF4D11" w:rsidRPr="00075F6A" w:rsidRDefault="00AF4D11" w:rsidP="00AF4D11">
      <w:pPr>
        <w:jc w:val="center"/>
        <w:rPr>
          <w:b/>
          <w:sz w:val="28"/>
          <w:szCs w:val="28"/>
        </w:rPr>
      </w:pPr>
    </w:p>
    <w:p w:rsidR="00AF4D11" w:rsidRDefault="00AF4D11" w:rsidP="00AF4D11"/>
    <w:p w:rsidR="00AF4D11" w:rsidRPr="00075F6A" w:rsidRDefault="00AF4D11" w:rsidP="00AF4D11">
      <w:r w:rsidRPr="00075F6A">
        <w:t xml:space="preserve">ИТОГО по списку        </w:t>
      </w:r>
    </w:p>
    <w:p w:rsidR="00AF4D11" w:rsidRPr="00075F6A" w:rsidRDefault="00AF4D11" w:rsidP="00AF4D11">
      <w:r w:rsidRPr="00075F6A">
        <w:t xml:space="preserve">Высокий уровень          </w:t>
      </w:r>
    </w:p>
    <w:p w:rsidR="00AF4D11" w:rsidRPr="00075F6A" w:rsidRDefault="00AF4D11" w:rsidP="00AF4D11">
      <w:r w:rsidRPr="00075F6A">
        <w:t xml:space="preserve">Средний уровень          </w:t>
      </w:r>
    </w:p>
    <w:p w:rsidR="00AF4D11" w:rsidRDefault="00AF4D11" w:rsidP="00AF4D11">
      <w:r w:rsidRPr="00075F6A">
        <w:t xml:space="preserve">Низкий уровень            </w:t>
      </w:r>
    </w:p>
    <w:p w:rsidR="00AF4D11" w:rsidRPr="00075F6A" w:rsidRDefault="00AF4D11" w:rsidP="00AF4D11"/>
    <w:p w:rsidR="00AF4D11" w:rsidRDefault="00AF4D11" w:rsidP="00AF4D11">
      <w:pPr>
        <w:rPr>
          <w:b/>
          <w:sz w:val="28"/>
          <w:szCs w:val="28"/>
        </w:rPr>
      </w:pPr>
    </w:p>
    <w:p w:rsidR="00AF4D11" w:rsidRDefault="00AF4D11" w:rsidP="00AF4D11">
      <w:pPr>
        <w:rPr>
          <w:b/>
          <w:sz w:val="28"/>
          <w:szCs w:val="28"/>
        </w:rPr>
      </w:pPr>
    </w:p>
    <w:p w:rsidR="00AF4D11" w:rsidRDefault="00AF4D11" w:rsidP="00AF4D11">
      <w:pPr>
        <w:rPr>
          <w:b/>
          <w:sz w:val="28"/>
          <w:szCs w:val="28"/>
        </w:rPr>
      </w:pPr>
    </w:p>
    <w:p w:rsidR="00AF4D11" w:rsidRDefault="00AF4D11" w:rsidP="00AF4D11">
      <w:pPr>
        <w:rPr>
          <w:b/>
          <w:sz w:val="28"/>
          <w:szCs w:val="28"/>
        </w:rPr>
      </w:pPr>
    </w:p>
    <w:p w:rsidR="00AF4D11" w:rsidRDefault="00AF4D11" w:rsidP="00AF4D11">
      <w:pPr>
        <w:rPr>
          <w:b/>
          <w:sz w:val="28"/>
          <w:szCs w:val="28"/>
        </w:rPr>
      </w:pPr>
    </w:p>
    <w:p w:rsidR="00AF4D11" w:rsidRPr="00075F6A" w:rsidRDefault="00AF4D11" w:rsidP="00AF4D11">
      <w:pPr>
        <w:rPr>
          <w:b/>
          <w:sz w:val="28"/>
          <w:szCs w:val="28"/>
        </w:rPr>
      </w:pPr>
    </w:p>
    <w:p w:rsidR="00AF4D11" w:rsidRPr="003D0ED6" w:rsidRDefault="00AF4D11" w:rsidP="00AF4D11">
      <w:pPr>
        <w:jc w:val="center"/>
        <w:rPr>
          <w:b/>
          <w:sz w:val="28"/>
          <w:szCs w:val="28"/>
        </w:rPr>
      </w:pPr>
      <w:r w:rsidRPr="00075F6A">
        <w:rPr>
          <w:b/>
          <w:sz w:val="28"/>
          <w:szCs w:val="28"/>
        </w:rPr>
        <w:lastRenderedPageBreak/>
        <w:t>Мониторинг итоговых умений (конец года)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38"/>
        <w:gridCol w:w="1011"/>
        <w:gridCol w:w="570"/>
        <w:gridCol w:w="540"/>
        <w:gridCol w:w="900"/>
        <w:gridCol w:w="900"/>
        <w:gridCol w:w="1259"/>
        <w:gridCol w:w="900"/>
        <w:gridCol w:w="900"/>
        <w:gridCol w:w="900"/>
        <w:gridCol w:w="900"/>
        <w:gridCol w:w="720"/>
        <w:gridCol w:w="720"/>
        <w:gridCol w:w="540"/>
        <w:gridCol w:w="873"/>
      </w:tblGrid>
      <w:tr w:rsidR="00AF4D11" w:rsidRPr="00075F6A" w:rsidTr="00172501">
        <w:trPr>
          <w:cantSplit/>
          <w:trHeight w:val="345"/>
        </w:trPr>
        <w:tc>
          <w:tcPr>
            <w:tcW w:w="817" w:type="dxa"/>
            <w:vMerge w:val="restart"/>
          </w:tcPr>
          <w:p w:rsidR="00AF4D11" w:rsidRPr="00075F6A" w:rsidRDefault="00AF4D11" w:rsidP="00172501">
            <w:pPr>
              <w:jc w:val="center"/>
              <w:rPr>
                <w:b/>
              </w:rPr>
            </w:pPr>
            <w:r w:rsidRPr="00075F6A">
              <w:rPr>
                <w:b/>
              </w:rPr>
              <w:t>№</w:t>
            </w:r>
          </w:p>
          <w:p w:rsidR="00AF4D11" w:rsidRPr="00075F6A" w:rsidRDefault="00AF4D11" w:rsidP="00172501">
            <w:pPr>
              <w:jc w:val="center"/>
              <w:rPr>
                <w:b/>
              </w:rPr>
            </w:pPr>
          </w:p>
          <w:p w:rsidR="00AF4D11" w:rsidRPr="00075F6A" w:rsidRDefault="00AF4D11" w:rsidP="00172501">
            <w:pPr>
              <w:jc w:val="center"/>
              <w:rPr>
                <w:b/>
              </w:rPr>
            </w:pPr>
            <w:r w:rsidRPr="00075F6A">
              <w:rPr>
                <w:b/>
              </w:rPr>
              <w:t>п/п</w:t>
            </w:r>
          </w:p>
          <w:p w:rsidR="00AF4D11" w:rsidRPr="00075F6A" w:rsidRDefault="00AF4D11" w:rsidP="00172501"/>
          <w:p w:rsidR="00AF4D11" w:rsidRPr="00075F6A" w:rsidRDefault="00AF4D11" w:rsidP="00172501"/>
          <w:p w:rsidR="00AF4D11" w:rsidRPr="00075F6A" w:rsidRDefault="00AF4D11" w:rsidP="00172501"/>
          <w:p w:rsidR="00AF4D11" w:rsidRPr="00075F6A" w:rsidRDefault="00AF4D11" w:rsidP="00172501"/>
          <w:p w:rsidR="00AF4D11" w:rsidRPr="00075F6A" w:rsidRDefault="00AF4D11" w:rsidP="00172501"/>
        </w:tc>
        <w:tc>
          <w:tcPr>
            <w:tcW w:w="3138" w:type="dxa"/>
            <w:vMerge w:val="restart"/>
          </w:tcPr>
          <w:p w:rsidR="00AF4D11" w:rsidRPr="00075F6A" w:rsidRDefault="00AF4D11" w:rsidP="00172501">
            <w:pPr>
              <w:jc w:val="center"/>
              <w:rPr>
                <w:b/>
              </w:rPr>
            </w:pPr>
            <w:r w:rsidRPr="00075F6A">
              <w:rPr>
                <w:b/>
              </w:rPr>
              <w:t>Ф.И. воспитанника</w:t>
            </w:r>
          </w:p>
        </w:tc>
        <w:tc>
          <w:tcPr>
            <w:tcW w:w="1011" w:type="dxa"/>
            <w:vMerge w:val="restart"/>
            <w:textDirection w:val="btLr"/>
          </w:tcPr>
          <w:p w:rsidR="00AF4D11" w:rsidRPr="00075F6A" w:rsidRDefault="00AF4D11" w:rsidP="00172501">
            <w:pPr>
              <w:ind w:left="113" w:right="113"/>
            </w:pPr>
            <w:r w:rsidRPr="00075F6A">
              <w:t>группа</w:t>
            </w:r>
          </w:p>
        </w:tc>
        <w:tc>
          <w:tcPr>
            <w:tcW w:w="2010" w:type="dxa"/>
            <w:gridSpan w:val="3"/>
          </w:tcPr>
          <w:p w:rsidR="00AF4D11" w:rsidRPr="00075F6A" w:rsidRDefault="00AF4D11" w:rsidP="00172501">
            <w:pPr>
              <w:rPr>
                <w:b/>
                <w:sz w:val="28"/>
                <w:szCs w:val="28"/>
              </w:rPr>
            </w:pPr>
            <w:r w:rsidRPr="00075F6A">
              <w:rPr>
                <w:b/>
                <w:sz w:val="28"/>
                <w:szCs w:val="28"/>
              </w:rPr>
              <w:t>читает  слоги</w:t>
            </w:r>
          </w:p>
        </w:tc>
        <w:tc>
          <w:tcPr>
            <w:tcW w:w="900" w:type="dxa"/>
            <w:vMerge w:val="restart"/>
            <w:textDirection w:val="btLr"/>
          </w:tcPr>
          <w:p w:rsidR="00AF4D11" w:rsidRPr="00075F6A" w:rsidRDefault="00AF4D11" w:rsidP="00172501">
            <w:pPr>
              <w:ind w:left="113" w:right="113"/>
              <w:rPr>
                <w:b/>
                <w:sz w:val="28"/>
                <w:szCs w:val="28"/>
              </w:rPr>
            </w:pPr>
            <w:r w:rsidRPr="00075F6A">
              <w:rPr>
                <w:b/>
                <w:sz w:val="28"/>
                <w:szCs w:val="28"/>
              </w:rPr>
              <w:t>Составляет из букв слова</w:t>
            </w:r>
          </w:p>
        </w:tc>
        <w:tc>
          <w:tcPr>
            <w:tcW w:w="1259" w:type="dxa"/>
            <w:vMerge w:val="restart"/>
            <w:textDirection w:val="btLr"/>
          </w:tcPr>
          <w:p w:rsidR="00AF4D11" w:rsidRPr="00075F6A" w:rsidRDefault="00AF4D11" w:rsidP="00172501">
            <w:pPr>
              <w:ind w:left="113" w:right="113"/>
              <w:rPr>
                <w:b/>
                <w:sz w:val="28"/>
                <w:szCs w:val="28"/>
              </w:rPr>
            </w:pPr>
            <w:r w:rsidRPr="00075F6A">
              <w:rPr>
                <w:b/>
              </w:rPr>
              <w:t>Образует и читает  новые слова  путем добавленияслогов и букв</w:t>
            </w:r>
          </w:p>
        </w:tc>
        <w:tc>
          <w:tcPr>
            <w:tcW w:w="900" w:type="dxa"/>
            <w:vMerge w:val="restart"/>
            <w:textDirection w:val="btLr"/>
          </w:tcPr>
          <w:p w:rsidR="00AF4D11" w:rsidRPr="00075F6A" w:rsidRDefault="00AF4D11" w:rsidP="00172501">
            <w:pPr>
              <w:ind w:left="113" w:right="113"/>
              <w:rPr>
                <w:b/>
                <w:sz w:val="28"/>
                <w:szCs w:val="28"/>
              </w:rPr>
            </w:pPr>
            <w:r w:rsidRPr="00075F6A">
              <w:rPr>
                <w:b/>
                <w:sz w:val="28"/>
                <w:szCs w:val="28"/>
              </w:rPr>
              <w:t>читает простое предложение</w:t>
            </w:r>
          </w:p>
        </w:tc>
        <w:tc>
          <w:tcPr>
            <w:tcW w:w="900" w:type="dxa"/>
            <w:vMerge w:val="restart"/>
            <w:textDirection w:val="btLr"/>
          </w:tcPr>
          <w:p w:rsidR="00AF4D11" w:rsidRPr="00075F6A" w:rsidRDefault="00AF4D11" w:rsidP="00172501">
            <w:pPr>
              <w:ind w:left="113" w:right="113"/>
              <w:rPr>
                <w:b/>
                <w:sz w:val="28"/>
                <w:szCs w:val="28"/>
              </w:rPr>
            </w:pPr>
            <w:r w:rsidRPr="00075F6A">
              <w:rPr>
                <w:b/>
                <w:sz w:val="22"/>
                <w:szCs w:val="22"/>
              </w:rPr>
              <w:t xml:space="preserve">читает доступные по содержанию тексты </w:t>
            </w:r>
          </w:p>
          <w:p w:rsidR="00AF4D11" w:rsidRPr="00075F6A" w:rsidRDefault="00AF4D11" w:rsidP="00172501">
            <w:pPr>
              <w:ind w:left="113" w:right="113"/>
              <w:rPr>
                <w:b/>
                <w:sz w:val="28"/>
                <w:szCs w:val="28"/>
              </w:rPr>
            </w:pPr>
          </w:p>
        </w:tc>
        <w:tc>
          <w:tcPr>
            <w:tcW w:w="900" w:type="dxa"/>
            <w:vMerge w:val="restart"/>
            <w:textDirection w:val="btLr"/>
          </w:tcPr>
          <w:p w:rsidR="00AF4D11" w:rsidRPr="00075F6A" w:rsidRDefault="00AF4D11" w:rsidP="00172501">
            <w:pPr>
              <w:ind w:left="113" w:right="113"/>
              <w:rPr>
                <w:b/>
              </w:rPr>
            </w:pPr>
            <w:r w:rsidRPr="00075F6A">
              <w:rPr>
                <w:b/>
                <w:sz w:val="22"/>
                <w:szCs w:val="22"/>
              </w:rPr>
              <w:t>понимает прочитанное,</w:t>
            </w:r>
          </w:p>
        </w:tc>
        <w:tc>
          <w:tcPr>
            <w:tcW w:w="900" w:type="dxa"/>
            <w:vMerge w:val="restart"/>
            <w:textDirection w:val="btLr"/>
          </w:tcPr>
          <w:p w:rsidR="00AF4D11" w:rsidRPr="00075F6A" w:rsidRDefault="00AF4D11" w:rsidP="00172501">
            <w:pPr>
              <w:ind w:left="113" w:right="113"/>
              <w:rPr>
                <w:b/>
                <w:sz w:val="28"/>
                <w:szCs w:val="28"/>
              </w:rPr>
            </w:pPr>
            <w:r w:rsidRPr="00075F6A">
              <w:rPr>
                <w:b/>
                <w:sz w:val="28"/>
                <w:szCs w:val="28"/>
              </w:rPr>
              <w:t>пересказывает прочитанное;</w:t>
            </w:r>
          </w:p>
          <w:p w:rsidR="00AF4D11" w:rsidRPr="00075F6A" w:rsidRDefault="00AF4D11" w:rsidP="00172501">
            <w:pPr>
              <w:ind w:left="113" w:right="113"/>
              <w:rPr>
                <w:b/>
                <w:sz w:val="28"/>
                <w:szCs w:val="28"/>
              </w:rPr>
            </w:pPr>
          </w:p>
        </w:tc>
        <w:tc>
          <w:tcPr>
            <w:tcW w:w="1980" w:type="dxa"/>
            <w:gridSpan w:val="3"/>
            <w:vMerge w:val="restart"/>
          </w:tcPr>
          <w:p w:rsidR="00AF4D11" w:rsidRPr="00075F6A" w:rsidRDefault="00AF4D11" w:rsidP="00172501">
            <w:pPr>
              <w:rPr>
                <w:b/>
                <w:sz w:val="28"/>
                <w:szCs w:val="28"/>
              </w:rPr>
            </w:pPr>
            <w:r w:rsidRPr="00075F6A">
              <w:rPr>
                <w:b/>
                <w:sz w:val="28"/>
                <w:szCs w:val="28"/>
              </w:rPr>
              <w:t xml:space="preserve">Печатает слова </w:t>
            </w:r>
          </w:p>
        </w:tc>
        <w:tc>
          <w:tcPr>
            <w:tcW w:w="873" w:type="dxa"/>
            <w:vMerge w:val="restart"/>
            <w:textDirection w:val="btLr"/>
          </w:tcPr>
          <w:p w:rsidR="00AF4D11" w:rsidRPr="00075F6A" w:rsidRDefault="00AF4D11" w:rsidP="00172501">
            <w:pPr>
              <w:rPr>
                <w:b/>
                <w:sz w:val="28"/>
                <w:szCs w:val="28"/>
              </w:rPr>
            </w:pPr>
            <w:r w:rsidRPr="00075F6A">
              <w:rPr>
                <w:b/>
                <w:sz w:val="28"/>
                <w:szCs w:val="28"/>
              </w:rPr>
              <w:t>Итоговый уровень</w:t>
            </w:r>
          </w:p>
        </w:tc>
      </w:tr>
      <w:tr w:rsidR="00AF4D11" w:rsidRPr="00075F6A" w:rsidTr="00172501">
        <w:trPr>
          <w:cantSplit/>
          <w:trHeight w:val="345"/>
        </w:trPr>
        <w:tc>
          <w:tcPr>
            <w:tcW w:w="817" w:type="dxa"/>
            <w:vMerge/>
          </w:tcPr>
          <w:p w:rsidR="00AF4D11" w:rsidRPr="00075F6A" w:rsidRDefault="00AF4D11" w:rsidP="00172501">
            <w:pPr>
              <w:jc w:val="center"/>
              <w:rPr>
                <w:b/>
              </w:rPr>
            </w:pPr>
          </w:p>
        </w:tc>
        <w:tc>
          <w:tcPr>
            <w:tcW w:w="3138" w:type="dxa"/>
            <w:vMerge/>
          </w:tcPr>
          <w:p w:rsidR="00AF4D11" w:rsidRPr="00075F6A" w:rsidRDefault="00AF4D11" w:rsidP="00172501">
            <w:pPr>
              <w:jc w:val="center"/>
              <w:rPr>
                <w:b/>
              </w:rPr>
            </w:pPr>
          </w:p>
        </w:tc>
        <w:tc>
          <w:tcPr>
            <w:tcW w:w="1011" w:type="dxa"/>
            <w:vMerge/>
            <w:textDirection w:val="btLr"/>
          </w:tcPr>
          <w:p w:rsidR="00AF4D11" w:rsidRPr="00075F6A" w:rsidRDefault="00AF4D11" w:rsidP="00172501">
            <w:pPr>
              <w:ind w:left="113" w:right="113"/>
            </w:pPr>
          </w:p>
        </w:tc>
        <w:tc>
          <w:tcPr>
            <w:tcW w:w="570" w:type="dxa"/>
            <w:vMerge w:val="restart"/>
            <w:textDirection w:val="btLr"/>
          </w:tcPr>
          <w:p w:rsidR="00AF4D11" w:rsidRPr="00075F6A" w:rsidRDefault="00AF4D11" w:rsidP="00172501">
            <w:pPr>
              <w:ind w:left="113" w:right="113"/>
              <w:rPr>
                <w:b/>
                <w:sz w:val="28"/>
                <w:szCs w:val="28"/>
              </w:rPr>
            </w:pPr>
            <w:r w:rsidRPr="00075F6A">
              <w:rPr>
                <w:b/>
                <w:sz w:val="28"/>
                <w:szCs w:val="28"/>
              </w:rPr>
              <w:t>2 гласные</w:t>
            </w:r>
          </w:p>
        </w:tc>
        <w:tc>
          <w:tcPr>
            <w:tcW w:w="540" w:type="dxa"/>
            <w:vMerge w:val="restart"/>
            <w:textDirection w:val="btLr"/>
          </w:tcPr>
          <w:p w:rsidR="00AF4D11" w:rsidRPr="00075F6A" w:rsidRDefault="00AF4D11" w:rsidP="00172501">
            <w:pPr>
              <w:ind w:left="113" w:right="113"/>
              <w:rPr>
                <w:b/>
                <w:sz w:val="28"/>
                <w:szCs w:val="28"/>
              </w:rPr>
            </w:pPr>
            <w:r w:rsidRPr="00075F6A">
              <w:rPr>
                <w:b/>
                <w:sz w:val="28"/>
                <w:szCs w:val="28"/>
              </w:rPr>
              <w:t>обратный</w:t>
            </w:r>
          </w:p>
        </w:tc>
        <w:tc>
          <w:tcPr>
            <w:tcW w:w="900" w:type="dxa"/>
            <w:vMerge w:val="restart"/>
            <w:textDirection w:val="btLr"/>
          </w:tcPr>
          <w:p w:rsidR="00AF4D11" w:rsidRPr="00075F6A" w:rsidRDefault="00AF4D11" w:rsidP="00172501">
            <w:pPr>
              <w:ind w:left="113" w:right="113"/>
              <w:rPr>
                <w:b/>
                <w:sz w:val="28"/>
                <w:szCs w:val="28"/>
              </w:rPr>
            </w:pPr>
            <w:r w:rsidRPr="00075F6A">
              <w:rPr>
                <w:b/>
                <w:sz w:val="28"/>
                <w:szCs w:val="28"/>
              </w:rPr>
              <w:t>со стечением согласных</w:t>
            </w:r>
          </w:p>
        </w:tc>
        <w:tc>
          <w:tcPr>
            <w:tcW w:w="900" w:type="dxa"/>
            <w:vMerge/>
            <w:textDirection w:val="btLr"/>
          </w:tcPr>
          <w:p w:rsidR="00AF4D11" w:rsidRPr="00075F6A" w:rsidRDefault="00AF4D11" w:rsidP="00172501">
            <w:pPr>
              <w:ind w:left="113" w:right="113"/>
              <w:rPr>
                <w:b/>
                <w:sz w:val="28"/>
                <w:szCs w:val="28"/>
              </w:rPr>
            </w:pPr>
          </w:p>
        </w:tc>
        <w:tc>
          <w:tcPr>
            <w:tcW w:w="1259"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1980" w:type="dxa"/>
            <w:gridSpan w:val="3"/>
            <w:vMerge/>
            <w:textDirection w:val="btLr"/>
          </w:tcPr>
          <w:p w:rsidR="00AF4D11" w:rsidRPr="00075F6A" w:rsidRDefault="00AF4D11" w:rsidP="00172501">
            <w:pPr>
              <w:ind w:left="113" w:right="113"/>
              <w:rPr>
                <w:b/>
                <w:sz w:val="28"/>
                <w:szCs w:val="28"/>
              </w:rPr>
            </w:pPr>
          </w:p>
        </w:tc>
        <w:tc>
          <w:tcPr>
            <w:tcW w:w="873" w:type="dxa"/>
            <w:vMerge/>
            <w:textDirection w:val="btLr"/>
          </w:tcPr>
          <w:p w:rsidR="00AF4D11" w:rsidRPr="00075F6A" w:rsidRDefault="00AF4D11" w:rsidP="00172501">
            <w:pPr>
              <w:rPr>
                <w:b/>
                <w:sz w:val="28"/>
                <w:szCs w:val="28"/>
              </w:rPr>
            </w:pPr>
          </w:p>
        </w:tc>
      </w:tr>
      <w:tr w:rsidR="00AF4D11" w:rsidRPr="00075F6A" w:rsidTr="00172501">
        <w:trPr>
          <w:cantSplit/>
          <w:trHeight w:val="1620"/>
        </w:trPr>
        <w:tc>
          <w:tcPr>
            <w:tcW w:w="817" w:type="dxa"/>
            <w:vMerge/>
          </w:tcPr>
          <w:p w:rsidR="00AF4D11" w:rsidRPr="00075F6A" w:rsidRDefault="00AF4D11" w:rsidP="00172501">
            <w:pPr>
              <w:jc w:val="center"/>
              <w:rPr>
                <w:b/>
              </w:rPr>
            </w:pPr>
          </w:p>
        </w:tc>
        <w:tc>
          <w:tcPr>
            <w:tcW w:w="3138" w:type="dxa"/>
            <w:vMerge/>
          </w:tcPr>
          <w:p w:rsidR="00AF4D11" w:rsidRPr="00075F6A" w:rsidRDefault="00AF4D11" w:rsidP="00172501">
            <w:pPr>
              <w:jc w:val="center"/>
              <w:rPr>
                <w:b/>
              </w:rPr>
            </w:pPr>
          </w:p>
        </w:tc>
        <w:tc>
          <w:tcPr>
            <w:tcW w:w="1011" w:type="dxa"/>
            <w:vMerge/>
            <w:textDirection w:val="btLr"/>
          </w:tcPr>
          <w:p w:rsidR="00AF4D11" w:rsidRPr="00075F6A" w:rsidRDefault="00AF4D11" w:rsidP="00172501">
            <w:pPr>
              <w:ind w:left="113" w:right="113"/>
            </w:pPr>
          </w:p>
        </w:tc>
        <w:tc>
          <w:tcPr>
            <w:tcW w:w="570" w:type="dxa"/>
            <w:vMerge/>
            <w:textDirection w:val="btLr"/>
          </w:tcPr>
          <w:p w:rsidR="00AF4D11" w:rsidRPr="00075F6A" w:rsidRDefault="00AF4D11" w:rsidP="00172501">
            <w:pPr>
              <w:ind w:left="113" w:right="113"/>
              <w:rPr>
                <w:b/>
                <w:sz w:val="28"/>
                <w:szCs w:val="28"/>
              </w:rPr>
            </w:pPr>
          </w:p>
        </w:tc>
        <w:tc>
          <w:tcPr>
            <w:tcW w:w="54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1259"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900" w:type="dxa"/>
            <w:vMerge/>
            <w:textDirection w:val="btLr"/>
          </w:tcPr>
          <w:p w:rsidR="00AF4D11" w:rsidRPr="00075F6A" w:rsidRDefault="00AF4D11" w:rsidP="00172501">
            <w:pPr>
              <w:ind w:left="113" w:right="113"/>
              <w:rPr>
                <w:b/>
                <w:sz w:val="28"/>
                <w:szCs w:val="28"/>
              </w:rPr>
            </w:pPr>
          </w:p>
        </w:tc>
        <w:tc>
          <w:tcPr>
            <w:tcW w:w="720" w:type="dxa"/>
            <w:textDirection w:val="btLr"/>
          </w:tcPr>
          <w:p w:rsidR="00AF4D11" w:rsidRPr="00075F6A" w:rsidRDefault="00AF4D11" w:rsidP="00172501">
            <w:pPr>
              <w:ind w:left="113" w:right="113"/>
              <w:rPr>
                <w:b/>
                <w:sz w:val="28"/>
                <w:szCs w:val="28"/>
              </w:rPr>
            </w:pPr>
            <w:r w:rsidRPr="00075F6A">
              <w:rPr>
                <w:b/>
                <w:sz w:val="28"/>
                <w:szCs w:val="28"/>
              </w:rPr>
              <w:t>на слух</w:t>
            </w:r>
          </w:p>
        </w:tc>
        <w:tc>
          <w:tcPr>
            <w:tcW w:w="720" w:type="dxa"/>
            <w:textDirection w:val="btLr"/>
          </w:tcPr>
          <w:p w:rsidR="00AF4D11" w:rsidRPr="00075F6A" w:rsidRDefault="00AF4D11" w:rsidP="00172501">
            <w:pPr>
              <w:ind w:left="113" w:right="113"/>
              <w:rPr>
                <w:b/>
                <w:sz w:val="28"/>
                <w:szCs w:val="28"/>
              </w:rPr>
            </w:pPr>
            <w:r w:rsidRPr="00075F6A">
              <w:rPr>
                <w:b/>
                <w:sz w:val="28"/>
                <w:szCs w:val="28"/>
              </w:rPr>
              <w:t>по образу</w:t>
            </w:r>
          </w:p>
        </w:tc>
        <w:tc>
          <w:tcPr>
            <w:tcW w:w="540" w:type="dxa"/>
            <w:textDirection w:val="btLr"/>
          </w:tcPr>
          <w:p w:rsidR="00AF4D11" w:rsidRPr="00075F6A" w:rsidRDefault="00AF4D11" w:rsidP="00172501">
            <w:pPr>
              <w:ind w:left="113" w:right="113"/>
              <w:rPr>
                <w:b/>
              </w:rPr>
            </w:pPr>
            <w:r w:rsidRPr="00075F6A">
              <w:rPr>
                <w:b/>
              </w:rPr>
              <w:t>к  картинке</w:t>
            </w:r>
          </w:p>
        </w:tc>
        <w:tc>
          <w:tcPr>
            <w:tcW w:w="873" w:type="dxa"/>
            <w:vMerge/>
            <w:textDirection w:val="btLr"/>
          </w:tcPr>
          <w:p w:rsidR="00AF4D11" w:rsidRPr="00075F6A" w:rsidRDefault="00AF4D11" w:rsidP="00172501">
            <w:pPr>
              <w:rPr>
                <w:b/>
                <w:sz w:val="28"/>
                <w:szCs w:val="28"/>
              </w:rPr>
            </w:pPr>
          </w:p>
        </w:tc>
      </w:tr>
      <w:tr w:rsidR="00AF4D11" w:rsidRPr="00075F6A" w:rsidTr="00172501">
        <w:tblPrEx>
          <w:tblLook w:val="0000"/>
        </w:tblPrEx>
        <w:trPr>
          <w:trHeight w:val="455"/>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p w:rsidR="00AF4D11" w:rsidRPr="00075F6A" w:rsidRDefault="00AF4D11" w:rsidP="00172501">
            <w:pPr>
              <w:rPr>
                <w:b/>
              </w:rPr>
            </w:pPr>
          </w:p>
        </w:tc>
        <w:tc>
          <w:tcPr>
            <w:tcW w:w="540" w:type="dxa"/>
          </w:tcPr>
          <w:p w:rsidR="00AF4D11" w:rsidRPr="00075F6A" w:rsidRDefault="00AF4D11" w:rsidP="00172501">
            <w:pPr>
              <w:jc w:val="center"/>
              <w:rPr>
                <w:b/>
              </w:rPr>
            </w:pPr>
          </w:p>
          <w:p w:rsidR="00AF4D11" w:rsidRPr="00075F6A" w:rsidRDefault="00AF4D11" w:rsidP="00172501">
            <w:pPr>
              <w:rPr>
                <w:b/>
              </w:rPr>
            </w:pPr>
          </w:p>
        </w:tc>
        <w:tc>
          <w:tcPr>
            <w:tcW w:w="900" w:type="dxa"/>
          </w:tcPr>
          <w:p w:rsidR="00AF4D11" w:rsidRPr="00075F6A" w:rsidRDefault="00AF4D11" w:rsidP="00172501">
            <w:pPr>
              <w:jc w:val="center"/>
              <w:rPr>
                <w:b/>
              </w:rPr>
            </w:pPr>
          </w:p>
          <w:p w:rsidR="00AF4D11" w:rsidRPr="00075F6A" w:rsidRDefault="00AF4D11" w:rsidP="00172501">
            <w:pPr>
              <w:rPr>
                <w:b/>
              </w:rPr>
            </w:pPr>
          </w:p>
        </w:tc>
        <w:tc>
          <w:tcPr>
            <w:tcW w:w="900" w:type="dxa"/>
          </w:tcPr>
          <w:p w:rsidR="00AF4D11" w:rsidRPr="00075F6A" w:rsidRDefault="00AF4D11" w:rsidP="00172501">
            <w:pPr>
              <w:jc w:val="center"/>
              <w:rPr>
                <w:b/>
              </w:rPr>
            </w:pPr>
          </w:p>
          <w:p w:rsidR="00AF4D11" w:rsidRPr="00075F6A" w:rsidRDefault="00AF4D11" w:rsidP="00172501">
            <w:pPr>
              <w:rPr>
                <w:b/>
              </w:rPr>
            </w:pPr>
          </w:p>
        </w:tc>
        <w:tc>
          <w:tcPr>
            <w:tcW w:w="1259" w:type="dxa"/>
          </w:tcPr>
          <w:p w:rsidR="00AF4D11" w:rsidRPr="00075F6A" w:rsidRDefault="00AF4D11" w:rsidP="00172501">
            <w:pPr>
              <w:jc w:val="center"/>
              <w:rPr>
                <w:b/>
              </w:rPr>
            </w:pPr>
          </w:p>
          <w:p w:rsidR="00AF4D11" w:rsidRPr="00075F6A" w:rsidRDefault="00AF4D11" w:rsidP="00172501">
            <w:pPr>
              <w:rPr>
                <w:b/>
              </w:rPr>
            </w:pPr>
          </w:p>
        </w:tc>
        <w:tc>
          <w:tcPr>
            <w:tcW w:w="900" w:type="dxa"/>
          </w:tcPr>
          <w:p w:rsidR="00AF4D11" w:rsidRPr="00075F6A" w:rsidRDefault="00AF4D11" w:rsidP="00172501">
            <w:pPr>
              <w:rPr>
                <w:b/>
              </w:rPr>
            </w:pPr>
          </w:p>
        </w:tc>
        <w:tc>
          <w:tcPr>
            <w:tcW w:w="900" w:type="dxa"/>
          </w:tcPr>
          <w:p w:rsidR="00AF4D11" w:rsidRPr="00075F6A" w:rsidRDefault="00AF4D11" w:rsidP="00172501">
            <w:pPr>
              <w:jc w:val="center"/>
              <w:rPr>
                <w:b/>
              </w:rPr>
            </w:pPr>
          </w:p>
          <w:p w:rsidR="00AF4D11" w:rsidRPr="00075F6A" w:rsidRDefault="00AF4D11" w:rsidP="00172501">
            <w:pPr>
              <w:rPr>
                <w:b/>
              </w:rPr>
            </w:pPr>
          </w:p>
        </w:tc>
        <w:tc>
          <w:tcPr>
            <w:tcW w:w="900" w:type="dxa"/>
          </w:tcPr>
          <w:p w:rsidR="00AF4D11" w:rsidRPr="00075F6A" w:rsidRDefault="00AF4D11" w:rsidP="00172501">
            <w:pPr>
              <w:jc w:val="center"/>
              <w:rPr>
                <w:b/>
              </w:rPr>
            </w:pPr>
          </w:p>
          <w:p w:rsidR="00AF4D11" w:rsidRPr="00075F6A" w:rsidRDefault="00AF4D11" w:rsidP="00172501">
            <w:pPr>
              <w:rPr>
                <w:b/>
              </w:rPr>
            </w:pPr>
          </w:p>
        </w:tc>
        <w:tc>
          <w:tcPr>
            <w:tcW w:w="900" w:type="dxa"/>
          </w:tcPr>
          <w:p w:rsidR="00AF4D11" w:rsidRPr="00075F6A" w:rsidRDefault="00AF4D11" w:rsidP="00172501">
            <w:pPr>
              <w:jc w:val="center"/>
              <w:rPr>
                <w:b/>
              </w:rPr>
            </w:pPr>
          </w:p>
          <w:p w:rsidR="00AF4D11" w:rsidRPr="00075F6A" w:rsidRDefault="00AF4D11" w:rsidP="00172501">
            <w:pPr>
              <w:rPr>
                <w:b/>
              </w:rPr>
            </w:pPr>
          </w:p>
        </w:tc>
        <w:tc>
          <w:tcPr>
            <w:tcW w:w="720" w:type="dxa"/>
          </w:tcPr>
          <w:p w:rsidR="00AF4D11" w:rsidRPr="00075F6A" w:rsidRDefault="00AF4D11" w:rsidP="00172501">
            <w:pPr>
              <w:jc w:val="center"/>
              <w:rPr>
                <w:b/>
              </w:rPr>
            </w:pPr>
          </w:p>
          <w:p w:rsidR="00AF4D11" w:rsidRPr="00075F6A" w:rsidRDefault="00AF4D11" w:rsidP="00172501">
            <w:pPr>
              <w:jc w:val="center"/>
              <w:rPr>
                <w:b/>
              </w:rPr>
            </w:pPr>
          </w:p>
        </w:tc>
        <w:tc>
          <w:tcPr>
            <w:tcW w:w="720" w:type="dxa"/>
          </w:tcPr>
          <w:p w:rsidR="00AF4D11" w:rsidRPr="00075F6A" w:rsidRDefault="00AF4D11" w:rsidP="00172501">
            <w:pPr>
              <w:jc w:val="center"/>
              <w:rPr>
                <w:b/>
              </w:rPr>
            </w:pPr>
          </w:p>
          <w:p w:rsidR="00AF4D11" w:rsidRPr="00075F6A" w:rsidRDefault="00AF4D11" w:rsidP="00172501">
            <w:pPr>
              <w:jc w:val="center"/>
              <w:rPr>
                <w:b/>
              </w:rPr>
            </w:pPr>
          </w:p>
        </w:tc>
        <w:tc>
          <w:tcPr>
            <w:tcW w:w="540" w:type="dxa"/>
          </w:tcPr>
          <w:p w:rsidR="00AF4D11" w:rsidRPr="00075F6A" w:rsidRDefault="00AF4D11" w:rsidP="00172501">
            <w:pPr>
              <w:jc w:val="center"/>
              <w:rPr>
                <w:b/>
              </w:rPr>
            </w:pPr>
          </w:p>
          <w:p w:rsidR="00AF4D11" w:rsidRPr="00075F6A" w:rsidRDefault="00AF4D11" w:rsidP="00172501">
            <w:pPr>
              <w:jc w:val="center"/>
              <w:rPr>
                <w:b/>
              </w:rPr>
            </w:pPr>
          </w:p>
        </w:tc>
        <w:tc>
          <w:tcPr>
            <w:tcW w:w="873" w:type="dxa"/>
          </w:tcPr>
          <w:p w:rsidR="00AF4D11" w:rsidRPr="00075F6A" w:rsidRDefault="00AF4D11" w:rsidP="00172501">
            <w:pPr>
              <w:jc w:val="center"/>
              <w:rPr>
                <w:b/>
              </w:rPr>
            </w:pPr>
          </w:p>
          <w:p w:rsidR="00AF4D11" w:rsidRPr="00075F6A" w:rsidRDefault="00AF4D11" w:rsidP="00172501">
            <w:pPr>
              <w:jc w:val="center"/>
              <w:rPr>
                <w:b/>
              </w:rPr>
            </w:pPr>
          </w:p>
        </w:tc>
      </w:tr>
      <w:tr w:rsidR="00AF4D11" w:rsidRPr="00075F6A" w:rsidTr="00172501">
        <w:tblPrEx>
          <w:tblLook w:val="0000"/>
        </w:tblPrEx>
        <w:trPr>
          <w:trHeight w:val="449"/>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26"/>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19"/>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39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1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09"/>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28"/>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0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0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0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0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0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r w:rsidR="00AF4D11" w:rsidRPr="00075F6A" w:rsidTr="00172501">
        <w:tblPrEx>
          <w:tblLook w:val="0000"/>
        </w:tblPrEx>
        <w:trPr>
          <w:trHeight w:val="407"/>
        </w:trPr>
        <w:tc>
          <w:tcPr>
            <w:tcW w:w="817" w:type="dxa"/>
          </w:tcPr>
          <w:p w:rsidR="00AF4D11" w:rsidRPr="00075F6A" w:rsidRDefault="00AF4D11" w:rsidP="00172501">
            <w:pPr>
              <w:numPr>
                <w:ilvl w:val="0"/>
                <w:numId w:val="16"/>
              </w:numPr>
              <w:rPr>
                <w:b/>
              </w:rPr>
            </w:pPr>
          </w:p>
        </w:tc>
        <w:tc>
          <w:tcPr>
            <w:tcW w:w="3138" w:type="dxa"/>
          </w:tcPr>
          <w:p w:rsidR="00AF4D11" w:rsidRPr="00075F6A" w:rsidRDefault="00AF4D11" w:rsidP="00172501">
            <w:pPr>
              <w:rPr>
                <w:b/>
                <w:sz w:val="28"/>
                <w:szCs w:val="28"/>
              </w:rPr>
            </w:pPr>
          </w:p>
        </w:tc>
        <w:tc>
          <w:tcPr>
            <w:tcW w:w="1011" w:type="dxa"/>
          </w:tcPr>
          <w:p w:rsidR="00AF4D11" w:rsidRPr="00075F6A" w:rsidRDefault="00AF4D11" w:rsidP="00172501">
            <w:pPr>
              <w:jc w:val="center"/>
              <w:rPr>
                <w:b/>
              </w:rPr>
            </w:pPr>
          </w:p>
        </w:tc>
        <w:tc>
          <w:tcPr>
            <w:tcW w:w="57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1259"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90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720" w:type="dxa"/>
          </w:tcPr>
          <w:p w:rsidR="00AF4D11" w:rsidRPr="00075F6A" w:rsidRDefault="00AF4D11" w:rsidP="00172501">
            <w:pPr>
              <w:jc w:val="center"/>
              <w:rPr>
                <w:b/>
              </w:rPr>
            </w:pPr>
          </w:p>
        </w:tc>
        <w:tc>
          <w:tcPr>
            <w:tcW w:w="540" w:type="dxa"/>
          </w:tcPr>
          <w:p w:rsidR="00AF4D11" w:rsidRPr="00075F6A" w:rsidRDefault="00AF4D11" w:rsidP="00172501">
            <w:pPr>
              <w:jc w:val="center"/>
              <w:rPr>
                <w:b/>
              </w:rPr>
            </w:pPr>
          </w:p>
        </w:tc>
        <w:tc>
          <w:tcPr>
            <w:tcW w:w="873" w:type="dxa"/>
          </w:tcPr>
          <w:p w:rsidR="00AF4D11" w:rsidRPr="00075F6A" w:rsidRDefault="00AF4D11" w:rsidP="00172501">
            <w:pPr>
              <w:jc w:val="center"/>
              <w:rPr>
                <w:b/>
              </w:rPr>
            </w:pPr>
          </w:p>
        </w:tc>
      </w:tr>
    </w:tbl>
    <w:p w:rsidR="00AF4D11" w:rsidRPr="00075F6A" w:rsidRDefault="00AF4D11" w:rsidP="00AF4D11">
      <w:r w:rsidRPr="00075F6A">
        <w:t xml:space="preserve">ИТОГО по списку        </w:t>
      </w:r>
    </w:p>
    <w:p w:rsidR="00AF4D11" w:rsidRPr="00075F6A" w:rsidRDefault="00AF4D11" w:rsidP="00AF4D11">
      <w:pPr>
        <w:sectPr w:rsidR="00AF4D11" w:rsidRPr="00075F6A" w:rsidSect="00172501">
          <w:pgSz w:w="16838" w:h="11906" w:orient="landscape"/>
          <w:pgMar w:top="851" w:right="851" w:bottom="709" w:left="851" w:header="709" w:footer="709" w:gutter="0"/>
          <w:cols w:space="708"/>
          <w:docGrid w:linePitch="360"/>
        </w:sectPr>
      </w:pPr>
      <w:r>
        <w:t xml:space="preserve">Высокий уровень                  Средний уровень               </w:t>
      </w:r>
      <w:r w:rsidR="00DB449C">
        <w:t xml:space="preserve">  Низкий уровень</w:t>
      </w:r>
    </w:p>
    <w:p w:rsidR="00AF4D11" w:rsidRDefault="00AF4D11"/>
    <w:sectPr w:rsidR="00AF4D11" w:rsidSect="001028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EA7" w:rsidRDefault="00197EA7" w:rsidP="00D95D14">
      <w:r>
        <w:separator/>
      </w:r>
    </w:p>
  </w:endnote>
  <w:endnote w:type="continuationSeparator" w:id="1">
    <w:p w:rsidR="00197EA7" w:rsidRDefault="00197EA7" w:rsidP="00D95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9C" w:rsidRDefault="002D414F" w:rsidP="00172501">
    <w:pPr>
      <w:pStyle w:val="a4"/>
      <w:framePr w:wrap="around" w:vAnchor="text" w:hAnchor="margin" w:xAlign="center" w:y="1"/>
      <w:rPr>
        <w:rStyle w:val="a6"/>
      </w:rPr>
    </w:pPr>
    <w:r>
      <w:rPr>
        <w:rStyle w:val="a6"/>
      </w:rPr>
      <w:fldChar w:fldCharType="begin"/>
    </w:r>
    <w:r w:rsidR="00DB449C">
      <w:rPr>
        <w:rStyle w:val="a6"/>
      </w:rPr>
      <w:instrText xml:space="preserve">PAGE  </w:instrText>
    </w:r>
    <w:r>
      <w:rPr>
        <w:rStyle w:val="a6"/>
      </w:rPr>
      <w:fldChar w:fldCharType="separate"/>
    </w:r>
    <w:r w:rsidR="00DB449C">
      <w:rPr>
        <w:rStyle w:val="a6"/>
        <w:noProof/>
      </w:rPr>
      <w:t>20</w:t>
    </w:r>
    <w:r>
      <w:rPr>
        <w:rStyle w:val="a6"/>
      </w:rPr>
      <w:fldChar w:fldCharType="end"/>
    </w:r>
  </w:p>
  <w:p w:rsidR="00DB449C" w:rsidRDefault="00DB44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361"/>
    </w:sdtPr>
    <w:sdtContent>
      <w:p w:rsidR="00DB449C" w:rsidRDefault="002D414F">
        <w:pPr>
          <w:pStyle w:val="a4"/>
          <w:jc w:val="center"/>
        </w:pPr>
        <w:fldSimple w:instr=" PAGE   \* MERGEFORMAT ">
          <w:r w:rsidR="008619F8">
            <w:rPr>
              <w:noProof/>
            </w:rPr>
            <w:t>19</w:t>
          </w:r>
        </w:fldSimple>
      </w:p>
    </w:sdtContent>
  </w:sdt>
  <w:p w:rsidR="00DB449C" w:rsidRDefault="00DB44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EA7" w:rsidRDefault="00197EA7" w:rsidP="00D95D14">
      <w:r>
        <w:separator/>
      </w:r>
    </w:p>
  </w:footnote>
  <w:footnote w:type="continuationSeparator" w:id="1">
    <w:p w:rsidR="00197EA7" w:rsidRDefault="00197EA7" w:rsidP="00D95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bullet1"/>
      </v:shape>
    </w:pict>
  </w:numPicBullet>
  <w:numPicBullet w:numPicBulletId="1">
    <w:pict>
      <v:shape id="_x0000_i1030" type="#_x0000_t75" style="width:9.45pt;height:9.45pt" o:bullet="t">
        <v:imagedata r:id="rId2" o:title="bullet2"/>
      </v:shape>
    </w:pict>
  </w:numPicBullet>
  <w:numPicBullet w:numPicBulletId="2">
    <w:pict>
      <v:shape id="_x0000_i1031" type="#_x0000_t75" style="width:9.45pt;height:9.45pt" o:bullet="t">
        <v:imagedata r:id="rId3" o:title="bullet3"/>
      </v:shape>
    </w:pict>
  </w:numPicBullet>
  <w:abstractNum w:abstractNumId="0">
    <w:nsid w:val="0098691F"/>
    <w:multiLevelType w:val="hybridMultilevel"/>
    <w:tmpl w:val="91DA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A2CB2"/>
    <w:multiLevelType w:val="hybridMultilevel"/>
    <w:tmpl w:val="D984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16A21"/>
    <w:multiLevelType w:val="hybridMultilevel"/>
    <w:tmpl w:val="77DA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745CB"/>
    <w:multiLevelType w:val="multilevel"/>
    <w:tmpl w:val="A1526E0A"/>
    <w:lvl w:ilvl="0">
      <w:start w:val="1"/>
      <w:numFmt w:val="decimal"/>
      <w:lvlText w:val="%1."/>
      <w:lvlJc w:val="left"/>
      <w:pPr>
        <w:ind w:left="644" w:hanging="360"/>
      </w:pPr>
      <w:rPr>
        <w:rFonts w:hint="default"/>
      </w:rPr>
    </w:lvl>
    <w:lvl w:ilvl="1">
      <w:start w:val="5"/>
      <w:numFmt w:val="decimal"/>
      <w:isLgl/>
      <w:lvlText w:val="%1.%2"/>
      <w:lvlJc w:val="left"/>
      <w:pPr>
        <w:ind w:left="1158" w:hanging="45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4">
    <w:nsid w:val="09594EE0"/>
    <w:multiLevelType w:val="hybridMultilevel"/>
    <w:tmpl w:val="536E3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F2CD8"/>
    <w:multiLevelType w:val="multilevel"/>
    <w:tmpl w:val="2EDC3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C85700"/>
    <w:multiLevelType w:val="hybridMultilevel"/>
    <w:tmpl w:val="4DE497B8"/>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565CC7"/>
    <w:multiLevelType w:val="hybridMultilevel"/>
    <w:tmpl w:val="91DA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E277E"/>
    <w:multiLevelType w:val="multilevel"/>
    <w:tmpl w:val="B076191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520" w:hanging="180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9">
    <w:nsid w:val="10E42083"/>
    <w:multiLevelType w:val="hybridMultilevel"/>
    <w:tmpl w:val="F28C8788"/>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1BC0BE6"/>
    <w:multiLevelType w:val="hybridMultilevel"/>
    <w:tmpl w:val="8488DA34"/>
    <w:lvl w:ilvl="0" w:tplc="04190001">
      <w:start w:val="1"/>
      <w:numFmt w:val="bullet"/>
      <w:lvlText w:val=""/>
      <w:lvlJc w:val="left"/>
      <w:pPr>
        <w:ind w:left="720" w:hanging="360"/>
      </w:pPr>
      <w:rPr>
        <w:rFonts w:ascii="Symbol" w:hAnsi="Symbol" w:hint="default"/>
      </w:rPr>
    </w:lvl>
    <w:lvl w:ilvl="1" w:tplc="B16C210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E84E80"/>
    <w:multiLevelType w:val="multilevel"/>
    <w:tmpl w:val="B076191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520" w:hanging="180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12">
    <w:nsid w:val="17F24485"/>
    <w:multiLevelType w:val="hybridMultilevel"/>
    <w:tmpl w:val="B456F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51960"/>
    <w:multiLevelType w:val="hybridMultilevel"/>
    <w:tmpl w:val="642093A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B1D5CC8"/>
    <w:multiLevelType w:val="multilevel"/>
    <w:tmpl w:val="4F4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587E67"/>
    <w:multiLevelType w:val="hybridMultilevel"/>
    <w:tmpl w:val="15C69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6B49F6"/>
    <w:multiLevelType w:val="hybridMultilevel"/>
    <w:tmpl w:val="591C2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BA49D2"/>
    <w:multiLevelType w:val="hybridMultilevel"/>
    <w:tmpl w:val="85E8A3F4"/>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8D40F7B"/>
    <w:multiLevelType w:val="multilevel"/>
    <w:tmpl w:val="46BE49C2"/>
    <w:lvl w:ilvl="0">
      <w:start w:val="1"/>
      <w:numFmt w:val="decimal"/>
      <w:lvlText w:val="%1"/>
      <w:lvlJc w:val="left"/>
      <w:pPr>
        <w:ind w:left="375" w:hanging="375"/>
      </w:pPr>
      <w:rPr>
        <w:rFonts w:eastAsia="Calibri" w:hint="default"/>
      </w:rPr>
    </w:lvl>
    <w:lvl w:ilvl="1">
      <w:start w:val="4"/>
      <w:numFmt w:val="decimal"/>
      <w:lvlText w:val="%1.%2"/>
      <w:lvlJc w:val="left"/>
      <w:pPr>
        <w:ind w:left="1815" w:hanging="375"/>
      </w:pPr>
      <w:rPr>
        <w:rFonts w:eastAsia="Calibri" w:hint="default"/>
      </w:rPr>
    </w:lvl>
    <w:lvl w:ilvl="2">
      <w:start w:val="1"/>
      <w:numFmt w:val="decimal"/>
      <w:lvlText w:val="%1.%2.%3"/>
      <w:lvlJc w:val="left"/>
      <w:pPr>
        <w:ind w:left="3600" w:hanging="720"/>
      </w:pPr>
      <w:rPr>
        <w:rFonts w:eastAsia="Calibri" w:hint="default"/>
      </w:rPr>
    </w:lvl>
    <w:lvl w:ilvl="3">
      <w:start w:val="1"/>
      <w:numFmt w:val="decimal"/>
      <w:lvlText w:val="%1.%2.%3.%4"/>
      <w:lvlJc w:val="left"/>
      <w:pPr>
        <w:ind w:left="5400" w:hanging="1080"/>
      </w:pPr>
      <w:rPr>
        <w:rFonts w:eastAsia="Calibri" w:hint="default"/>
      </w:rPr>
    </w:lvl>
    <w:lvl w:ilvl="4">
      <w:start w:val="1"/>
      <w:numFmt w:val="decimal"/>
      <w:lvlText w:val="%1.%2.%3.%4.%5"/>
      <w:lvlJc w:val="left"/>
      <w:pPr>
        <w:ind w:left="6840" w:hanging="1080"/>
      </w:pPr>
      <w:rPr>
        <w:rFonts w:eastAsia="Calibri" w:hint="default"/>
      </w:rPr>
    </w:lvl>
    <w:lvl w:ilvl="5">
      <w:start w:val="1"/>
      <w:numFmt w:val="decimal"/>
      <w:lvlText w:val="%1.%2.%3.%4.%5.%6"/>
      <w:lvlJc w:val="left"/>
      <w:pPr>
        <w:ind w:left="8640" w:hanging="1440"/>
      </w:pPr>
      <w:rPr>
        <w:rFonts w:eastAsia="Calibri" w:hint="default"/>
      </w:rPr>
    </w:lvl>
    <w:lvl w:ilvl="6">
      <w:start w:val="1"/>
      <w:numFmt w:val="decimal"/>
      <w:lvlText w:val="%1.%2.%3.%4.%5.%6.%7"/>
      <w:lvlJc w:val="left"/>
      <w:pPr>
        <w:ind w:left="10080" w:hanging="1440"/>
      </w:pPr>
      <w:rPr>
        <w:rFonts w:eastAsia="Calibri" w:hint="default"/>
      </w:rPr>
    </w:lvl>
    <w:lvl w:ilvl="7">
      <w:start w:val="1"/>
      <w:numFmt w:val="decimal"/>
      <w:lvlText w:val="%1.%2.%3.%4.%5.%6.%7.%8"/>
      <w:lvlJc w:val="left"/>
      <w:pPr>
        <w:ind w:left="11880" w:hanging="1800"/>
      </w:pPr>
      <w:rPr>
        <w:rFonts w:eastAsia="Calibri" w:hint="default"/>
      </w:rPr>
    </w:lvl>
    <w:lvl w:ilvl="8">
      <w:start w:val="1"/>
      <w:numFmt w:val="decimal"/>
      <w:lvlText w:val="%1.%2.%3.%4.%5.%6.%7.%8.%9"/>
      <w:lvlJc w:val="left"/>
      <w:pPr>
        <w:ind w:left="13680" w:hanging="2160"/>
      </w:pPr>
      <w:rPr>
        <w:rFonts w:eastAsia="Calibri" w:hint="default"/>
      </w:rPr>
    </w:lvl>
  </w:abstractNum>
  <w:abstractNum w:abstractNumId="19">
    <w:nsid w:val="291D01B7"/>
    <w:multiLevelType w:val="hybridMultilevel"/>
    <w:tmpl w:val="FB048782"/>
    <w:lvl w:ilvl="0" w:tplc="99607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EBF1E18"/>
    <w:multiLevelType w:val="multilevel"/>
    <w:tmpl w:val="49349E54"/>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30461FBD"/>
    <w:multiLevelType w:val="hybridMultilevel"/>
    <w:tmpl w:val="C05AC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CC4A66"/>
    <w:multiLevelType w:val="hybridMultilevel"/>
    <w:tmpl w:val="E532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D7A3D"/>
    <w:multiLevelType w:val="hybridMultilevel"/>
    <w:tmpl w:val="E532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513D0B"/>
    <w:multiLevelType w:val="multilevel"/>
    <w:tmpl w:val="097A0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140BCC"/>
    <w:multiLevelType w:val="hybridMultilevel"/>
    <w:tmpl w:val="91DA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5F4051"/>
    <w:multiLevelType w:val="hybridMultilevel"/>
    <w:tmpl w:val="1FD6BD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1C3D31"/>
    <w:multiLevelType w:val="hybridMultilevel"/>
    <w:tmpl w:val="90BA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F6661F"/>
    <w:multiLevelType w:val="hybridMultilevel"/>
    <w:tmpl w:val="DC9CDB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1E707E4"/>
    <w:multiLevelType w:val="hybridMultilevel"/>
    <w:tmpl w:val="B1B88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4444F1"/>
    <w:multiLevelType w:val="hybridMultilevel"/>
    <w:tmpl w:val="00ECA5A8"/>
    <w:lvl w:ilvl="0" w:tplc="9CF84A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D4A5F46"/>
    <w:multiLevelType w:val="hybridMultilevel"/>
    <w:tmpl w:val="B5F04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E52858"/>
    <w:multiLevelType w:val="hybridMultilevel"/>
    <w:tmpl w:val="F6A4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228E1"/>
    <w:multiLevelType w:val="hybridMultilevel"/>
    <w:tmpl w:val="DEE0D7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3D45BA"/>
    <w:multiLevelType w:val="hybridMultilevel"/>
    <w:tmpl w:val="82DC9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31D5E"/>
    <w:multiLevelType w:val="hybridMultilevel"/>
    <w:tmpl w:val="290AC2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35F5E"/>
    <w:multiLevelType w:val="multilevel"/>
    <w:tmpl w:val="B456C65A"/>
    <w:lvl w:ilvl="0">
      <w:start w:val="3"/>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1CE5AB3"/>
    <w:multiLevelType w:val="hybridMultilevel"/>
    <w:tmpl w:val="84540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2786CC4"/>
    <w:multiLevelType w:val="hybridMultilevel"/>
    <w:tmpl w:val="8FBCB02E"/>
    <w:lvl w:ilvl="0" w:tplc="628AAA40">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44661"/>
    <w:multiLevelType w:val="hybridMultilevel"/>
    <w:tmpl w:val="75022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C63C8"/>
    <w:multiLevelType w:val="hybridMultilevel"/>
    <w:tmpl w:val="CC0ED020"/>
    <w:lvl w:ilvl="0" w:tplc="35F452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D7C6E9D"/>
    <w:multiLevelType w:val="hybridMultilevel"/>
    <w:tmpl w:val="8F8444AE"/>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E515C00"/>
    <w:multiLevelType w:val="hybridMultilevel"/>
    <w:tmpl w:val="476A2F42"/>
    <w:lvl w:ilvl="0" w:tplc="9488D484">
      <w:start w:val="1"/>
      <w:numFmt w:val="decimal"/>
      <w:lvlText w:val="%1."/>
      <w:lvlJc w:val="left"/>
      <w:pPr>
        <w:ind w:left="644"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E627E43"/>
    <w:multiLevelType w:val="hybridMultilevel"/>
    <w:tmpl w:val="E532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F46500"/>
    <w:multiLevelType w:val="multilevel"/>
    <w:tmpl w:val="33CC7E00"/>
    <w:lvl w:ilvl="0">
      <w:start w:val="1"/>
      <w:numFmt w:val="bullet"/>
      <w:lvlText w:val=""/>
      <w:lvlPicBulletId w:val="0"/>
      <w:lvlJc w:val="left"/>
      <w:pPr>
        <w:tabs>
          <w:tab w:val="num" w:pos="648"/>
        </w:tabs>
        <w:ind w:left="648"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5D70605"/>
    <w:multiLevelType w:val="hybridMultilevel"/>
    <w:tmpl w:val="30D6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F14987"/>
    <w:multiLevelType w:val="hybridMultilevel"/>
    <w:tmpl w:val="3FEA5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7DC7D8D"/>
    <w:multiLevelType w:val="hybridMultilevel"/>
    <w:tmpl w:val="40BCD60E"/>
    <w:lvl w:ilvl="0" w:tplc="0419000F">
      <w:start w:val="1"/>
      <w:numFmt w:val="decimal"/>
      <w:lvlText w:val="%1."/>
      <w:lvlJc w:val="left"/>
      <w:pPr>
        <w:tabs>
          <w:tab w:val="num" w:pos="360"/>
        </w:tabs>
        <w:ind w:left="360" w:hanging="360"/>
      </w:p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8D72562"/>
    <w:multiLevelType w:val="hybridMultilevel"/>
    <w:tmpl w:val="AD482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CC3DEC"/>
    <w:multiLevelType w:val="hybridMultilevel"/>
    <w:tmpl w:val="0B1C9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6"/>
  </w:num>
  <w:num w:numId="3">
    <w:abstractNumId w:val="13"/>
  </w:num>
  <w:num w:numId="4">
    <w:abstractNumId w:val="34"/>
  </w:num>
  <w:num w:numId="5">
    <w:abstractNumId w:val="47"/>
  </w:num>
  <w:num w:numId="6">
    <w:abstractNumId w:val="9"/>
  </w:num>
  <w:num w:numId="7">
    <w:abstractNumId w:val="6"/>
  </w:num>
  <w:num w:numId="8">
    <w:abstractNumId w:val="41"/>
  </w:num>
  <w:num w:numId="9">
    <w:abstractNumId w:val="17"/>
  </w:num>
  <w:num w:numId="10">
    <w:abstractNumId w:val="3"/>
  </w:num>
  <w:num w:numId="11">
    <w:abstractNumId w:val="26"/>
  </w:num>
  <w:num w:numId="12">
    <w:abstractNumId w:val="45"/>
  </w:num>
  <w:num w:numId="13">
    <w:abstractNumId w:val="1"/>
  </w:num>
  <w:num w:numId="14">
    <w:abstractNumId w:val="32"/>
  </w:num>
  <w:num w:numId="15">
    <w:abstractNumId w:val="2"/>
  </w:num>
  <w:num w:numId="16">
    <w:abstractNumId w:val="15"/>
  </w:num>
  <w:num w:numId="17">
    <w:abstractNumId w:val="27"/>
  </w:num>
  <w:num w:numId="18">
    <w:abstractNumId w:val="5"/>
  </w:num>
  <w:num w:numId="19">
    <w:abstractNumId w:val="25"/>
  </w:num>
  <w:num w:numId="20">
    <w:abstractNumId w:val="21"/>
  </w:num>
  <w:num w:numId="21">
    <w:abstractNumId w:val="38"/>
  </w:num>
  <w:num w:numId="22">
    <w:abstractNumId w:val="49"/>
  </w:num>
  <w:num w:numId="23">
    <w:abstractNumId w:val="46"/>
  </w:num>
  <w:num w:numId="24">
    <w:abstractNumId w:val="37"/>
  </w:num>
  <w:num w:numId="25">
    <w:abstractNumId w:val="42"/>
  </w:num>
  <w:num w:numId="26">
    <w:abstractNumId w:val="39"/>
  </w:num>
  <w:num w:numId="27">
    <w:abstractNumId w:val="7"/>
  </w:num>
  <w:num w:numId="28">
    <w:abstractNumId w:val="48"/>
  </w:num>
  <w:num w:numId="29">
    <w:abstractNumId w:val="33"/>
  </w:num>
  <w:num w:numId="30">
    <w:abstractNumId w:val="31"/>
  </w:num>
  <w:num w:numId="31">
    <w:abstractNumId w:val="4"/>
  </w:num>
  <w:num w:numId="32">
    <w:abstractNumId w:val="28"/>
  </w:num>
  <w:num w:numId="33">
    <w:abstractNumId w:val="11"/>
  </w:num>
  <w:num w:numId="34">
    <w:abstractNumId w:val="12"/>
  </w:num>
  <w:num w:numId="35">
    <w:abstractNumId w:val="8"/>
  </w:num>
  <w:num w:numId="36">
    <w:abstractNumId w:val="35"/>
  </w:num>
  <w:num w:numId="37">
    <w:abstractNumId w:val="22"/>
  </w:num>
  <w:num w:numId="38">
    <w:abstractNumId w:val="24"/>
  </w:num>
  <w:num w:numId="39">
    <w:abstractNumId w:val="14"/>
  </w:num>
  <w:num w:numId="40">
    <w:abstractNumId w:val="43"/>
  </w:num>
  <w:num w:numId="41">
    <w:abstractNumId w:val="23"/>
  </w:num>
  <w:num w:numId="42">
    <w:abstractNumId w:val="20"/>
  </w:num>
  <w:num w:numId="43">
    <w:abstractNumId w:val="18"/>
  </w:num>
  <w:num w:numId="44">
    <w:abstractNumId w:val="19"/>
  </w:num>
  <w:num w:numId="45">
    <w:abstractNumId w:val="36"/>
  </w:num>
  <w:num w:numId="46">
    <w:abstractNumId w:val="10"/>
  </w:num>
  <w:num w:numId="47">
    <w:abstractNumId w:val="30"/>
  </w:num>
  <w:num w:numId="48">
    <w:abstractNumId w:val="40"/>
  </w:num>
  <w:num w:numId="49">
    <w:abstractNumId w:val="29"/>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AF4D11"/>
    <w:rsid w:val="0002608E"/>
    <w:rsid w:val="00055516"/>
    <w:rsid w:val="00077A99"/>
    <w:rsid w:val="000D1D82"/>
    <w:rsid w:val="001028D5"/>
    <w:rsid w:val="00120CFF"/>
    <w:rsid w:val="00172501"/>
    <w:rsid w:val="001871FA"/>
    <w:rsid w:val="001927F3"/>
    <w:rsid w:val="00197EA7"/>
    <w:rsid w:val="001A4FA7"/>
    <w:rsid w:val="001C27A8"/>
    <w:rsid w:val="00234086"/>
    <w:rsid w:val="002C6378"/>
    <w:rsid w:val="002D414F"/>
    <w:rsid w:val="002F29C1"/>
    <w:rsid w:val="002F544F"/>
    <w:rsid w:val="003512C9"/>
    <w:rsid w:val="00377B55"/>
    <w:rsid w:val="0038616D"/>
    <w:rsid w:val="003D3493"/>
    <w:rsid w:val="003F7FE8"/>
    <w:rsid w:val="004009EB"/>
    <w:rsid w:val="00456CBC"/>
    <w:rsid w:val="004608FB"/>
    <w:rsid w:val="00462546"/>
    <w:rsid w:val="0046663B"/>
    <w:rsid w:val="0047293E"/>
    <w:rsid w:val="005B50C3"/>
    <w:rsid w:val="005C2229"/>
    <w:rsid w:val="005D1A29"/>
    <w:rsid w:val="005D7A23"/>
    <w:rsid w:val="00625020"/>
    <w:rsid w:val="00694A65"/>
    <w:rsid w:val="006C3C4A"/>
    <w:rsid w:val="006E1C46"/>
    <w:rsid w:val="0070140B"/>
    <w:rsid w:val="00734D95"/>
    <w:rsid w:val="007C016E"/>
    <w:rsid w:val="007F39A5"/>
    <w:rsid w:val="0081315E"/>
    <w:rsid w:val="0085194D"/>
    <w:rsid w:val="008530E3"/>
    <w:rsid w:val="008619F8"/>
    <w:rsid w:val="008670D1"/>
    <w:rsid w:val="0088294E"/>
    <w:rsid w:val="00893B10"/>
    <w:rsid w:val="008A2CEE"/>
    <w:rsid w:val="008A64D8"/>
    <w:rsid w:val="008F0D85"/>
    <w:rsid w:val="009061C2"/>
    <w:rsid w:val="00943F7C"/>
    <w:rsid w:val="009C225E"/>
    <w:rsid w:val="00A11454"/>
    <w:rsid w:val="00A42BE8"/>
    <w:rsid w:val="00A4336A"/>
    <w:rsid w:val="00A72436"/>
    <w:rsid w:val="00AC4808"/>
    <w:rsid w:val="00AF4D11"/>
    <w:rsid w:val="00B056F2"/>
    <w:rsid w:val="00B87703"/>
    <w:rsid w:val="00BA2E59"/>
    <w:rsid w:val="00BE2FF0"/>
    <w:rsid w:val="00C8365C"/>
    <w:rsid w:val="00CA02CB"/>
    <w:rsid w:val="00CF04ED"/>
    <w:rsid w:val="00D26413"/>
    <w:rsid w:val="00D40F63"/>
    <w:rsid w:val="00D4281B"/>
    <w:rsid w:val="00D44F68"/>
    <w:rsid w:val="00D847C9"/>
    <w:rsid w:val="00D95D14"/>
    <w:rsid w:val="00DB449C"/>
    <w:rsid w:val="00DB64E3"/>
    <w:rsid w:val="00DD06C6"/>
    <w:rsid w:val="00DF5299"/>
    <w:rsid w:val="00DF5FD7"/>
    <w:rsid w:val="00E0499F"/>
    <w:rsid w:val="00E04F0F"/>
    <w:rsid w:val="00E328E6"/>
    <w:rsid w:val="00E65EA9"/>
    <w:rsid w:val="00E7240C"/>
    <w:rsid w:val="00EC1E50"/>
    <w:rsid w:val="00F2343E"/>
    <w:rsid w:val="00F2567E"/>
    <w:rsid w:val="00F76477"/>
    <w:rsid w:val="00F808AA"/>
    <w:rsid w:val="00FC7D1B"/>
    <w:rsid w:val="00FE5345"/>
    <w:rsid w:val="00FF1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1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AF4D11"/>
    <w:pPr>
      <w:keepNext/>
      <w:spacing w:line="360" w:lineRule="auto"/>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F4D11"/>
    <w:rPr>
      <w:rFonts w:ascii="Times New Roman" w:eastAsia="Times New Roman" w:hAnsi="Times New Roman" w:cs="Times New Roman"/>
      <w:sz w:val="28"/>
      <w:szCs w:val="24"/>
      <w:lang w:eastAsia="ru-RU"/>
    </w:rPr>
  </w:style>
  <w:style w:type="paragraph" w:styleId="a3">
    <w:name w:val="Normal (Web)"/>
    <w:basedOn w:val="a"/>
    <w:rsid w:val="00AF4D11"/>
    <w:pPr>
      <w:spacing w:before="100" w:beforeAutospacing="1" w:after="100" w:afterAutospacing="1"/>
    </w:pPr>
  </w:style>
  <w:style w:type="character" w:customStyle="1" w:styleId="apple-converted-space">
    <w:name w:val="apple-converted-space"/>
    <w:basedOn w:val="a0"/>
    <w:rsid w:val="00AF4D11"/>
  </w:style>
  <w:style w:type="paragraph" w:customStyle="1" w:styleId="1">
    <w:name w:val="Без интервала1"/>
    <w:qFormat/>
    <w:rsid w:val="00AF4D11"/>
    <w:pPr>
      <w:spacing w:after="0" w:line="240" w:lineRule="auto"/>
    </w:pPr>
    <w:rPr>
      <w:rFonts w:ascii="Calibri" w:eastAsia="Times New Roman" w:hAnsi="Calibri" w:cs="Times New Roman"/>
      <w:lang w:eastAsia="ru-RU"/>
    </w:rPr>
  </w:style>
  <w:style w:type="character" w:customStyle="1" w:styleId="text1">
    <w:name w:val="text1"/>
    <w:basedOn w:val="a0"/>
    <w:rsid w:val="00AF4D11"/>
    <w:rPr>
      <w:rFonts w:ascii="Arial" w:hAnsi="Arial" w:cs="Arial" w:hint="default"/>
      <w:sz w:val="20"/>
      <w:szCs w:val="20"/>
    </w:rPr>
  </w:style>
  <w:style w:type="paragraph" w:styleId="a4">
    <w:name w:val="footer"/>
    <w:basedOn w:val="a"/>
    <w:link w:val="a5"/>
    <w:uiPriority w:val="99"/>
    <w:rsid w:val="00AF4D11"/>
    <w:pPr>
      <w:tabs>
        <w:tab w:val="center" w:pos="4677"/>
        <w:tab w:val="right" w:pos="9355"/>
      </w:tabs>
    </w:pPr>
  </w:style>
  <w:style w:type="character" w:customStyle="1" w:styleId="a5">
    <w:name w:val="Нижний колонтитул Знак"/>
    <w:basedOn w:val="a0"/>
    <w:link w:val="a4"/>
    <w:uiPriority w:val="99"/>
    <w:rsid w:val="00AF4D11"/>
    <w:rPr>
      <w:rFonts w:ascii="Times New Roman" w:eastAsia="Times New Roman" w:hAnsi="Times New Roman" w:cs="Times New Roman"/>
      <w:sz w:val="24"/>
      <w:szCs w:val="24"/>
      <w:lang w:eastAsia="ru-RU"/>
    </w:rPr>
  </w:style>
  <w:style w:type="character" w:styleId="a6">
    <w:name w:val="page number"/>
    <w:basedOn w:val="a0"/>
    <w:rsid w:val="00AF4D11"/>
  </w:style>
  <w:style w:type="paragraph" w:styleId="a7">
    <w:name w:val="header"/>
    <w:basedOn w:val="a"/>
    <w:link w:val="a8"/>
    <w:rsid w:val="00AF4D11"/>
    <w:pPr>
      <w:tabs>
        <w:tab w:val="center" w:pos="4677"/>
        <w:tab w:val="right" w:pos="9355"/>
      </w:tabs>
    </w:pPr>
  </w:style>
  <w:style w:type="character" w:customStyle="1" w:styleId="a8">
    <w:name w:val="Верхний колонтитул Знак"/>
    <w:basedOn w:val="a0"/>
    <w:link w:val="a7"/>
    <w:rsid w:val="00AF4D11"/>
    <w:rPr>
      <w:rFonts w:ascii="Times New Roman" w:eastAsia="Times New Roman" w:hAnsi="Times New Roman" w:cs="Times New Roman"/>
      <w:sz w:val="24"/>
      <w:szCs w:val="24"/>
      <w:lang w:eastAsia="ru-RU"/>
    </w:rPr>
  </w:style>
  <w:style w:type="paragraph" w:styleId="a9">
    <w:name w:val="List Paragraph"/>
    <w:basedOn w:val="a"/>
    <w:uiPriority w:val="34"/>
    <w:qFormat/>
    <w:rsid w:val="00AF4D11"/>
    <w:pPr>
      <w:ind w:left="720"/>
      <w:contextualSpacing/>
    </w:pPr>
  </w:style>
  <w:style w:type="paragraph" w:styleId="aa">
    <w:name w:val="No Spacing"/>
    <w:link w:val="ab"/>
    <w:qFormat/>
    <w:rsid w:val="00AF4D1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rsid w:val="00AF4D11"/>
    <w:rPr>
      <w:rFonts w:ascii="Times New Roman" w:eastAsia="Times New Roman" w:hAnsi="Times New Roman" w:cs="Times New Roman"/>
      <w:sz w:val="24"/>
      <w:szCs w:val="24"/>
      <w:lang w:eastAsia="ru-RU"/>
    </w:rPr>
  </w:style>
  <w:style w:type="paragraph" w:styleId="ac">
    <w:name w:val="Body Text"/>
    <w:basedOn w:val="a"/>
    <w:link w:val="ad"/>
    <w:rsid w:val="00AF4D11"/>
    <w:pPr>
      <w:jc w:val="center"/>
    </w:pPr>
    <w:rPr>
      <w:sz w:val="28"/>
    </w:rPr>
  </w:style>
  <w:style w:type="character" w:customStyle="1" w:styleId="ad">
    <w:name w:val="Основной текст Знак"/>
    <w:basedOn w:val="a0"/>
    <w:link w:val="ac"/>
    <w:rsid w:val="00AF4D11"/>
    <w:rPr>
      <w:rFonts w:ascii="Times New Roman" w:eastAsia="Times New Roman" w:hAnsi="Times New Roman" w:cs="Times New Roman"/>
      <w:sz w:val="28"/>
      <w:szCs w:val="24"/>
      <w:lang w:eastAsia="ru-RU"/>
    </w:rPr>
  </w:style>
  <w:style w:type="table" w:styleId="ae">
    <w:name w:val="Table Grid"/>
    <w:basedOn w:val="a1"/>
    <w:rsid w:val="00AF4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5"/>
    <w:rsid w:val="00AF4D11"/>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AF4D11"/>
    <w:rPr>
      <w:rFonts w:ascii="Times New Roman" w:eastAsia="Times New Roman" w:hAnsi="Times New Roman" w:cs="Times New Roman"/>
      <w:b/>
      <w:bCs/>
      <w:i/>
      <w:iCs/>
      <w:sz w:val="28"/>
      <w:szCs w:val="28"/>
      <w:shd w:val="clear" w:color="auto" w:fill="FFFFFF"/>
    </w:rPr>
  </w:style>
  <w:style w:type="character" w:customStyle="1" w:styleId="10">
    <w:name w:val="Заголовок №1_"/>
    <w:basedOn w:val="a0"/>
    <w:rsid w:val="00AF4D11"/>
    <w:rPr>
      <w:rFonts w:ascii="Times New Roman" w:eastAsia="Times New Roman" w:hAnsi="Times New Roman" w:cs="Times New Roman"/>
      <w:b/>
      <w:bCs/>
      <w:i/>
      <w:iCs/>
      <w:smallCaps w:val="0"/>
      <w:strike w:val="0"/>
      <w:spacing w:val="-20"/>
      <w:sz w:val="38"/>
      <w:szCs w:val="38"/>
      <w:u w:val="none"/>
    </w:rPr>
  </w:style>
  <w:style w:type="character" w:customStyle="1" w:styleId="11">
    <w:name w:val="Заголовок №1"/>
    <w:basedOn w:val="10"/>
    <w:rsid w:val="00AF4D11"/>
    <w:rPr>
      <w:rFonts w:ascii="Times New Roman" w:eastAsia="Times New Roman" w:hAnsi="Times New Roman" w:cs="Times New Roman"/>
      <w:b/>
      <w:bCs/>
      <w:i/>
      <w:iCs/>
      <w:smallCaps w:val="0"/>
      <w:strike w:val="0"/>
      <w:color w:val="000000"/>
      <w:spacing w:val="-20"/>
      <w:w w:val="100"/>
      <w:position w:val="0"/>
      <w:sz w:val="38"/>
      <w:szCs w:val="38"/>
      <w:u w:val="none"/>
      <w:lang w:val="ru-RU"/>
    </w:rPr>
  </w:style>
  <w:style w:type="character" w:customStyle="1" w:styleId="3">
    <w:name w:val="Основной текст3"/>
    <w:basedOn w:val="af"/>
    <w:rsid w:val="00AF4D11"/>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4"/>
    <w:basedOn w:val="af"/>
    <w:rsid w:val="00AF4D11"/>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5">
    <w:name w:val="Основной текст5"/>
    <w:basedOn w:val="a"/>
    <w:link w:val="af"/>
    <w:rsid w:val="00AF4D11"/>
    <w:pPr>
      <w:widowControl w:val="0"/>
      <w:shd w:val="clear" w:color="auto" w:fill="FFFFFF"/>
      <w:spacing w:before="3060" w:line="355" w:lineRule="exact"/>
      <w:ind w:hanging="240"/>
    </w:pPr>
    <w:rPr>
      <w:sz w:val="27"/>
      <w:szCs w:val="27"/>
      <w:lang w:eastAsia="en-US"/>
    </w:rPr>
  </w:style>
  <w:style w:type="paragraph" w:customStyle="1" w:styleId="60">
    <w:name w:val="Основной текст (6)"/>
    <w:basedOn w:val="a"/>
    <w:link w:val="6"/>
    <w:rsid w:val="00AF4D11"/>
    <w:pPr>
      <w:widowControl w:val="0"/>
      <w:shd w:val="clear" w:color="auto" w:fill="FFFFFF"/>
      <w:spacing w:after="120" w:line="0" w:lineRule="atLeast"/>
      <w:jc w:val="center"/>
    </w:pPr>
    <w:rPr>
      <w:b/>
      <w:bCs/>
      <w:i/>
      <w:iCs/>
      <w:sz w:val="28"/>
      <w:szCs w:val="28"/>
      <w:lang w:eastAsia="en-US"/>
    </w:rPr>
  </w:style>
  <w:style w:type="character" w:customStyle="1" w:styleId="af0">
    <w:name w:val="Основной текст + Полужирный"/>
    <w:basedOn w:val="af"/>
    <w:rsid w:val="00AF4D1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f1">
    <w:name w:val="Balloon Text"/>
    <w:basedOn w:val="a"/>
    <w:link w:val="af2"/>
    <w:uiPriority w:val="99"/>
    <w:semiHidden/>
    <w:unhideWhenUsed/>
    <w:rsid w:val="00AF4D11"/>
    <w:rPr>
      <w:rFonts w:ascii="Tahoma" w:hAnsi="Tahoma" w:cs="Tahoma"/>
      <w:sz w:val="16"/>
      <w:szCs w:val="16"/>
    </w:rPr>
  </w:style>
  <w:style w:type="character" w:customStyle="1" w:styleId="af2">
    <w:name w:val="Текст выноски Знак"/>
    <w:basedOn w:val="a0"/>
    <w:link w:val="af1"/>
    <w:uiPriority w:val="99"/>
    <w:semiHidden/>
    <w:rsid w:val="00AF4D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9"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OldNew155</dc:creator>
  <cp:lastModifiedBy>Саша</cp:lastModifiedBy>
  <cp:revision>9</cp:revision>
  <cp:lastPrinted>2020-09-28T09:17:00Z</cp:lastPrinted>
  <dcterms:created xsi:type="dcterms:W3CDTF">2020-05-21T14:49:00Z</dcterms:created>
  <dcterms:modified xsi:type="dcterms:W3CDTF">2020-09-28T09:22:00Z</dcterms:modified>
</cp:coreProperties>
</file>