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F7" w:rsidRPr="00235546" w:rsidRDefault="00040AF7" w:rsidP="002355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 игр с мячом для детей дошкольного возраста</w:t>
      </w:r>
      <w:r w:rsidR="00235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1. Попади в цель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Кидать мячом в какую-то цель скучно, особенно если попасть в нее никак не получается. Оживить игру можно, выбрав необычные цели или оригинальные мячи.</w:t>
      </w:r>
    </w:p>
    <w:p w:rsidR="00040AF7" w:rsidRPr="00235546" w:rsidRDefault="00040AF7" w:rsidP="00040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 вашей квартире, например, возле входной двери горшок, миску, ведро, мусорную корзину, корзину для белья или большой игрушечный грузовик с прицепом. У кого получится забросить мячик в корзину? Спустя некоторое время вы можете понемногу увеличивать дистанцию.</w:t>
      </w:r>
    </w:p>
    <w:p w:rsidR="00040AF7" w:rsidRPr="00235546" w:rsidRDefault="00040AF7" w:rsidP="00040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пустые бутылки, жестяные банки или, например, книги. У кого получится прокатить мяч с трехметрового расстояния так, чтобы он заставил предметы упасть?</w:t>
      </w:r>
    </w:p>
    <w:p w:rsidR="00040AF7" w:rsidRPr="00235546" w:rsidRDefault="00040AF7" w:rsidP="00040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получится попасть снежком в табличку с названием улицы?</w:t>
      </w:r>
    </w:p>
    <w:p w:rsidR="00040AF7" w:rsidRPr="00235546" w:rsidRDefault="00040AF7" w:rsidP="00040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несколько ваз рядом друг с другом. Кто сможет забросить небольшой мячик или шарик для настольного тенниса в вазу? Если хотите, можете приклеить на вазы таблички с очками в зависимости от их размера. Тот, кто наберет наибольшее количество очков, выигрывает в этом соревновании.</w:t>
      </w:r>
    </w:p>
    <w:p w:rsidR="00040AF7" w:rsidRPr="00235546" w:rsidRDefault="00040AF7" w:rsidP="00040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Повесьте колокольчик на ветку во дворе. Кто попадет в колокольчик?</w:t>
      </w:r>
    </w:p>
    <w:p w:rsidR="00040AF7" w:rsidRPr="00235546" w:rsidRDefault="00040AF7" w:rsidP="00040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оригинальными метательными снарядами могут стать скомканные газеты или скрученные в узелок носки.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2. Эстафета с мячом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великое множество вариантов эстафет с мячом.</w:t>
      </w:r>
    </w:p>
    <w:p w:rsidR="00040AF7" w:rsidRPr="00235546" w:rsidRDefault="00040AF7" w:rsidP="00040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в ряд или в круг в положении ноги врозь. Дети должны передавать друг другу мяч между ногами.</w:t>
      </w:r>
    </w:p>
    <w:p w:rsidR="00040AF7" w:rsidRPr="00235546" w:rsidRDefault="00040AF7" w:rsidP="00040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встать в ряд или в круг в положении ноги на ширине плеч. Прокатить мяч по "туннелю" из широко расставленных ног.</w:t>
      </w:r>
    </w:p>
    <w:p w:rsidR="00040AF7" w:rsidRPr="00235546" w:rsidRDefault="00040AF7" w:rsidP="00040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ряд или в круг и передают друг другу мяч через голову.</w:t>
      </w:r>
    </w:p>
    <w:p w:rsidR="00040AF7" w:rsidRPr="00235546" w:rsidRDefault="00040AF7" w:rsidP="00040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 w:right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садится в широкий круг, ноги направлены в центр круга. А теперь все должны передавать друг другу мяч ногами.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3. Мяч на лестнице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детям понадобится лестница. Они бросают мяч на первую ступеньку и ловят его. Спускаются на одну ступеньку и повторяют действие. Тот, кто ошибется и упустит мяч, начинает сначала.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lastRenderedPageBreak/>
        <w:t>4. Мяч и полотенце</w:t>
      </w:r>
    </w:p>
    <w:p w:rsidR="00040AF7" w:rsidRPr="00235546" w:rsidRDefault="00040AF7" w:rsidP="00040A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вам понадобится полотенце и как минимум два игрока. Оба игрока хватают полотенце за концы, на натянутое полотенце кладется мяч. Они должны подбрасывать мяч в воздух при помощи полотенца, а затем ловить его обратно. Если игра спорится, можно попросить две пары детишек перекидывать мяч друг другу.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5. Обман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руки за спину. Один ребенок с мячом становится в центр круга. Он кидает мяч одному из стоящих, и тот должен вытянуть руки вперед, чтобы поймать мяч. Однако ведущий может сделать обманный выпад. И тот, кто вытянет руки вперед, меняется с ним местами.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6. Чудеса ловли мячей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или несколько детей становятся рядом друг с другом на стартовую линию. Цель в зависимости от пожеланий может находиться в нескольких метрах позади них. Перед детьми становится ведущий, который кидает им по очереди мяч. Тот, кто поймает мяч, и бросит его обратно ведущему, может сделать шаг назад. Тот, кто уронит мяч, остается стоять на прежнем месте. Ведущий не меняет свое положение, соответственно, расстояние между ним и детьми постоянно увеличивается. Тот, кто первый дойдет до цели, становится ведущим.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7. Дальний бросок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становится прямо перед стеной дома. Он бросает мяч и ловит его. Затем отступает на шаг и снова бросает. Действие необходимо повторять до тех пор, пока мяч поймать не удастся. Неплохо будет усложнить игру и попросить ребенка, чтобы он перед тем, как поймать мяч, хлопал в ладоши.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8. Попади мячом в цель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стеной дома начертите мелком на земле круги. Они должны находиться на расстоянии примерно три метра от стены дома. Ребенок кидает мяч в стену так, чтобы он при приземлении попал в один из кругов.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9. Свободный мяч</w:t>
      </w:r>
    </w:p>
    <w:p w:rsidR="00040AF7" w:rsidRPr="00235546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в круг, ноги на ширине плеч так, чтобы ступни соприкасались со ступнями соседа. Ведущий стоит в центре круга и пытается бросить мяч между широко расставленными ногами. Дети должны любыми </w:t>
      </w: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способами, помогая себе и руками и ногами, не позволить мячу выкатиться из круга. Тот, кто упустит мячик, становится ведущим.</w:t>
      </w:r>
    </w:p>
    <w:p w:rsidR="00040AF7" w:rsidRPr="00235546" w:rsidRDefault="00040AF7" w:rsidP="00040A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b/>
          <w:bCs/>
          <w:color w:val="FFA800"/>
          <w:sz w:val="28"/>
          <w:szCs w:val="28"/>
          <w:lang w:eastAsia="ru-RU"/>
        </w:rPr>
        <w:t>10. Горячий мяч</w:t>
      </w:r>
    </w:p>
    <w:p w:rsidR="00040AF7" w:rsidRDefault="00040AF7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на полу в широкий круг и перекатывают мяч друг другу. В центре круга сидит ребенок и уворачивается от мяча, потому что он "горячий". Но ему разрешается только ползать. Если в ребенка, который находится в центре, попадут мячом, он садится в круг рядом с другими ребятами, а в центр отправляется следующий. Вы также можете сыграть в таком положении в "сидячий" футбол.</w:t>
      </w:r>
      <w:bookmarkStart w:id="0" w:name="_GoBack"/>
      <w:bookmarkEnd w:id="0"/>
    </w:p>
    <w:p w:rsidR="00235546" w:rsidRDefault="00235546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546" w:rsidRPr="00235546" w:rsidRDefault="00235546" w:rsidP="00040AF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10125" cy="4171950"/>
            <wp:effectExtent l="0" t="0" r="0" b="0"/>
            <wp:docPr id="1" name="Рисунок 1" descr="C:\Users\Саша\Downloads\hello_html_m216f3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wnloads\hello_html_m216f304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546" w:rsidRPr="00235546" w:rsidSect="0023554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BCC"/>
    <w:multiLevelType w:val="multilevel"/>
    <w:tmpl w:val="E95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67069"/>
    <w:multiLevelType w:val="multilevel"/>
    <w:tmpl w:val="72E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629C7"/>
    <w:multiLevelType w:val="multilevel"/>
    <w:tmpl w:val="D16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63059"/>
    <w:multiLevelType w:val="multilevel"/>
    <w:tmpl w:val="FDA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A671BB"/>
    <w:multiLevelType w:val="multilevel"/>
    <w:tmpl w:val="A2F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F7"/>
    <w:rsid w:val="00040AF7"/>
    <w:rsid w:val="00235546"/>
    <w:rsid w:val="00503E3F"/>
    <w:rsid w:val="0076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0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5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130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4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2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9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Саша</cp:lastModifiedBy>
  <cp:revision>3</cp:revision>
  <dcterms:created xsi:type="dcterms:W3CDTF">2020-04-06T08:11:00Z</dcterms:created>
  <dcterms:modified xsi:type="dcterms:W3CDTF">2020-04-08T09:54:00Z</dcterms:modified>
</cp:coreProperties>
</file>